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BF2F" w14:textId="77777777" w:rsidR="003C0BA6" w:rsidRDefault="003C0BA6">
      <w:pPr>
        <w:tabs>
          <w:tab w:val="left" w:pos="-1440"/>
          <w:tab w:val="left" w:pos="-720"/>
          <w:tab w:val="left" w:pos="0"/>
          <w:tab w:val="left" w:pos="523"/>
          <w:tab w:val="left" w:pos="1046"/>
          <w:tab w:val="left" w:pos="1440"/>
        </w:tabs>
        <w:jc w:val="both"/>
        <w:rPr>
          <w:spacing w:val="-2"/>
        </w:rPr>
      </w:pPr>
    </w:p>
    <w:p w14:paraId="3F7F2299" w14:textId="77777777" w:rsidR="003C0BA6" w:rsidRDefault="003C0BA6">
      <w:pPr>
        <w:tabs>
          <w:tab w:val="left" w:pos="-1440"/>
          <w:tab w:val="left" w:pos="-720"/>
          <w:tab w:val="left" w:pos="0"/>
          <w:tab w:val="left" w:pos="523"/>
          <w:tab w:val="left" w:pos="1046"/>
          <w:tab w:val="left" w:pos="1440"/>
        </w:tabs>
        <w:jc w:val="both"/>
        <w:rPr>
          <w:spacing w:val="-2"/>
        </w:rPr>
      </w:pPr>
    </w:p>
    <w:p w14:paraId="0B5F2E16" w14:textId="77777777" w:rsidR="003C0BA6" w:rsidRDefault="003C0BA6">
      <w:pPr>
        <w:tabs>
          <w:tab w:val="left" w:pos="-1440"/>
          <w:tab w:val="left" w:pos="-720"/>
          <w:tab w:val="left" w:pos="0"/>
          <w:tab w:val="left" w:pos="523"/>
          <w:tab w:val="left" w:pos="1046"/>
          <w:tab w:val="left" w:pos="1440"/>
        </w:tabs>
        <w:jc w:val="both"/>
        <w:rPr>
          <w:spacing w:val="-2"/>
        </w:rPr>
      </w:pPr>
      <w:r>
        <w:rPr>
          <w:rFonts w:ascii="Arial" w:hAnsi="Arial" w:cs="Arial"/>
          <w:i/>
          <w:iCs/>
          <w:spacing w:val="-2"/>
          <w:sz w:val="16"/>
          <w:szCs w:val="16"/>
        </w:rPr>
        <w:t xml:space="preserve">Class specifications are intended to present a descriptive list of the range of duties performed by employees in the class.  Specifications are </w:t>
      </w:r>
      <w:r>
        <w:rPr>
          <w:rFonts w:ascii="Arial" w:hAnsi="Arial" w:cs="Arial"/>
          <w:b/>
          <w:bCs/>
          <w:i/>
          <w:iCs/>
          <w:spacing w:val="-2"/>
          <w:sz w:val="16"/>
          <w:szCs w:val="16"/>
          <w:u w:val="single"/>
        </w:rPr>
        <w:t>not</w:t>
      </w:r>
      <w:r>
        <w:rPr>
          <w:rFonts w:ascii="Arial" w:hAnsi="Arial" w:cs="Arial"/>
          <w:i/>
          <w:iCs/>
          <w:spacing w:val="-2"/>
          <w:sz w:val="16"/>
          <w:szCs w:val="16"/>
        </w:rPr>
        <w:t xml:space="preserve"> intended to reflect all duties performed within the job.</w:t>
      </w:r>
    </w:p>
    <w:p w14:paraId="5D77C80C" w14:textId="77777777" w:rsidR="003C0BA6" w:rsidRDefault="003C0BA6">
      <w:pPr>
        <w:tabs>
          <w:tab w:val="left" w:pos="-1440"/>
          <w:tab w:val="left" w:pos="-720"/>
          <w:tab w:val="left" w:pos="0"/>
          <w:tab w:val="left" w:pos="523"/>
          <w:tab w:val="left" w:pos="1046"/>
          <w:tab w:val="left" w:pos="1440"/>
        </w:tabs>
        <w:jc w:val="both"/>
        <w:rPr>
          <w:spacing w:val="-2"/>
        </w:rPr>
      </w:pPr>
    </w:p>
    <w:p w14:paraId="57426E31" w14:textId="77777777" w:rsidR="003C0BA6" w:rsidRDefault="003C0BA6">
      <w:pPr>
        <w:tabs>
          <w:tab w:val="left" w:pos="-1440"/>
          <w:tab w:val="left" w:pos="-720"/>
          <w:tab w:val="left" w:pos="0"/>
          <w:tab w:val="left" w:pos="523"/>
          <w:tab w:val="left" w:pos="1046"/>
          <w:tab w:val="left" w:pos="1440"/>
        </w:tabs>
        <w:jc w:val="both"/>
        <w:rPr>
          <w:spacing w:val="-2"/>
        </w:rPr>
      </w:pPr>
    </w:p>
    <w:p w14:paraId="2A8A34FB"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DEFINITION</w:t>
      </w:r>
    </w:p>
    <w:p w14:paraId="131F393C" w14:textId="77777777" w:rsidR="003C0BA6" w:rsidRDefault="003C0BA6">
      <w:pPr>
        <w:tabs>
          <w:tab w:val="left" w:pos="-1440"/>
          <w:tab w:val="left" w:pos="-720"/>
          <w:tab w:val="left" w:pos="0"/>
          <w:tab w:val="left" w:pos="523"/>
          <w:tab w:val="left" w:pos="1046"/>
          <w:tab w:val="left" w:pos="1440"/>
        </w:tabs>
        <w:jc w:val="both"/>
        <w:rPr>
          <w:spacing w:val="-2"/>
        </w:rPr>
      </w:pPr>
    </w:p>
    <w:p w14:paraId="6845AB55" w14:textId="429E3ED5" w:rsidR="00231270" w:rsidRDefault="00ED1ECD">
      <w:pPr>
        <w:tabs>
          <w:tab w:val="left" w:pos="-1440"/>
          <w:tab w:val="left" w:pos="-720"/>
          <w:tab w:val="left" w:pos="0"/>
          <w:tab w:val="left" w:pos="523"/>
          <w:tab w:val="left" w:pos="1046"/>
          <w:tab w:val="left" w:pos="1440"/>
        </w:tabs>
        <w:jc w:val="both"/>
        <w:rPr>
          <w:spacing w:val="-2"/>
        </w:rPr>
      </w:pPr>
      <w:bookmarkStart w:id="0" w:name="_Hlk75766088"/>
      <w:r w:rsidRPr="00ED1ECD">
        <w:rPr>
          <w:spacing w:val="-2"/>
        </w:rPr>
        <w:t>Provide on-scene crisis intervention, support, and assistance for victims of crim</w:t>
      </w:r>
      <w:r w:rsidR="00DE692D">
        <w:rPr>
          <w:spacing w:val="-2"/>
        </w:rPr>
        <w:t>e</w:t>
      </w:r>
      <w:r w:rsidR="009130C5">
        <w:rPr>
          <w:spacing w:val="-2"/>
        </w:rPr>
        <w:t xml:space="preserve"> and personal tragedy</w:t>
      </w:r>
      <w:bookmarkEnd w:id="0"/>
      <w:r w:rsidR="009130C5">
        <w:rPr>
          <w:spacing w:val="-2"/>
        </w:rPr>
        <w:t xml:space="preserve">; </w:t>
      </w:r>
      <w:r w:rsidR="009130C5" w:rsidRPr="009130C5">
        <w:rPr>
          <w:spacing w:val="-2"/>
        </w:rPr>
        <w:t>offer emotional support</w:t>
      </w:r>
      <w:r w:rsidR="00D368FD">
        <w:rPr>
          <w:spacing w:val="-2"/>
        </w:rPr>
        <w:t xml:space="preserve"> and </w:t>
      </w:r>
      <w:r w:rsidR="009130C5" w:rsidRPr="009130C5">
        <w:rPr>
          <w:spacing w:val="-2"/>
        </w:rPr>
        <w:t>information about and advocacy within the criminal justice system</w:t>
      </w:r>
      <w:r w:rsidR="00DE692D">
        <w:rPr>
          <w:spacing w:val="-2"/>
        </w:rPr>
        <w:t>; a</w:t>
      </w:r>
      <w:r w:rsidR="00DE692D" w:rsidRPr="00ED1ECD">
        <w:rPr>
          <w:spacing w:val="-2"/>
        </w:rPr>
        <w:t>ct as liaison between victims and witnesses, law enforcement officers, prosecutors, social service agencies, and offices of the courts</w:t>
      </w:r>
      <w:r w:rsidR="00DE692D">
        <w:rPr>
          <w:spacing w:val="-2"/>
        </w:rPr>
        <w:t>.</w:t>
      </w:r>
    </w:p>
    <w:p w14:paraId="1670D2AF" w14:textId="014F3DDF" w:rsidR="00DE692D" w:rsidRDefault="00DE692D">
      <w:pPr>
        <w:tabs>
          <w:tab w:val="left" w:pos="-1440"/>
          <w:tab w:val="left" w:pos="-720"/>
          <w:tab w:val="left" w:pos="0"/>
          <w:tab w:val="left" w:pos="523"/>
          <w:tab w:val="left" w:pos="1046"/>
          <w:tab w:val="left" w:pos="1440"/>
        </w:tabs>
        <w:jc w:val="both"/>
        <w:rPr>
          <w:spacing w:val="-2"/>
        </w:rPr>
      </w:pPr>
    </w:p>
    <w:p w14:paraId="580553A0" w14:textId="77777777" w:rsidR="00DE692D" w:rsidRDefault="00DE692D">
      <w:pPr>
        <w:tabs>
          <w:tab w:val="left" w:pos="-1440"/>
          <w:tab w:val="left" w:pos="-720"/>
          <w:tab w:val="left" w:pos="0"/>
          <w:tab w:val="left" w:pos="523"/>
          <w:tab w:val="left" w:pos="1046"/>
          <w:tab w:val="left" w:pos="1440"/>
        </w:tabs>
        <w:jc w:val="both"/>
        <w:rPr>
          <w:spacing w:val="-2"/>
        </w:rPr>
      </w:pPr>
    </w:p>
    <w:p w14:paraId="435BE8C8" w14:textId="77777777" w:rsidR="00FF7478" w:rsidRDefault="00FF7478">
      <w:pPr>
        <w:tabs>
          <w:tab w:val="left" w:pos="-1440"/>
          <w:tab w:val="left" w:pos="-720"/>
          <w:tab w:val="left" w:pos="0"/>
          <w:tab w:val="left" w:pos="523"/>
          <w:tab w:val="left" w:pos="1046"/>
          <w:tab w:val="left" w:pos="1440"/>
        </w:tabs>
        <w:jc w:val="both"/>
        <w:rPr>
          <w:b/>
          <w:bCs/>
          <w:spacing w:val="-2"/>
          <w:u w:val="single"/>
        </w:rPr>
      </w:pPr>
      <w:r>
        <w:rPr>
          <w:b/>
          <w:bCs/>
          <w:spacing w:val="-2"/>
          <w:u w:val="single"/>
        </w:rPr>
        <w:t>JOB CLASSIFICATION</w:t>
      </w:r>
    </w:p>
    <w:p w14:paraId="28CA1D24" w14:textId="77777777" w:rsidR="00FF7478" w:rsidRDefault="00FF7478">
      <w:pPr>
        <w:tabs>
          <w:tab w:val="left" w:pos="-1440"/>
          <w:tab w:val="left" w:pos="-720"/>
          <w:tab w:val="left" w:pos="0"/>
          <w:tab w:val="left" w:pos="523"/>
          <w:tab w:val="left" w:pos="1046"/>
          <w:tab w:val="left" w:pos="1440"/>
        </w:tabs>
        <w:jc w:val="both"/>
        <w:rPr>
          <w:b/>
          <w:bCs/>
          <w:spacing w:val="-2"/>
          <w:u w:val="single"/>
        </w:rPr>
      </w:pPr>
    </w:p>
    <w:p w14:paraId="2E4EFBD3" w14:textId="77777777" w:rsidR="00FF7478" w:rsidRPr="00FF7478" w:rsidRDefault="00FF7478">
      <w:pPr>
        <w:tabs>
          <w:tab w:val="left" w:pos="-1440"/>
          <w:tab w:val="left" w:pos="-720"/>
          <w:tab w:val="left" w:pos="0"/>
          <w:tab w:val="left" w:pos="523"/>
          <w:tab w:val="left" w:pos="1046"/>
          <w:tab w:val="left" w:pos="1440"/>
        </w:tabs>
        <w:jc w:val="both"/>
        <w:rPr>
          <w:spacing w:val="-2"/>
        </w:rPr>
      </w:pPr>
      <w:r w:rsidRPr="00FF7478">
        <w:rPr>
          <w:spacing w:val="-2"/>
        </w:rPr>
        <w:t>Exempt, Non-Safety Sensitive.</w:t>
      </w:r>
    </w:p>
    <w:p w14:paraId="7FE5D26E" w14:textId="77777777" w:rsidR="00FF7478" w:rsidRDefault="00FF7478">
      <w:pPr>
        <w:tabs>
          <w:tab w:val="left" w:pos="-1440"/>
          <w:tab w:val="left" w:pos="-720"/>
          <w:tab w:val="left" w:pos="0"/>
          <w:tab w:val="left" w:pos="523"/>
          <w:tab w:val="left" w:pos="1046"/>
          <w:tab w:val="left" w:pos="1440"/>
        </w:tabs>
        <w:jc w:val="both"/>
        <w:rPr>
          <w:b/>
          <w:bCs/>
          <w:spacing w:val="-2"/>
          <w:u w:val="single"/>
        </w:rPr>
      </w:pPr>
    </w:p>
    <w:p w14:paraId="20F19D2E" w14:textId="271F895F"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SUPERVISION RECEIVED AND EXERCISED</w:t>
      </w:r>
    </w:p>
    <w:p w14:paraId="7027C2C0" w14:textId="77777777" w:rsidR="003C0BA6" w:rsidRDefault="003C0BA6">
      <w:pPr>
        <w:tabs>
          <w:tab w:val="left" w:pos="-1440"/>
          <w:tab w:val="left" w:pos="-720"/>
          <w:tab w:val="left" w:pos="0"/>
          <w:tab w:val="left" w:pos="523"/>
          <w:tab w:val="left" w:pos="1046"/>
          <w:tab w:val="left" w:pos="1440"/>
        </w:tabs>
        <w:jc w:val="both"/>
        <w:rPr>
          <w:spacing w:val="-2"/>
        </w:rPr>
      </w:pPr>
    </w:p>
    <w:p w14:paraId="4067462C" w14:textId="7FDC7AE8" w:rsidR="006259F5" w:rsidRPr="004A1868" w:rsidRDefault="006259F5" w:rsidP="006259F5">
      <w:pPr>
        <w:pStyle w:val="BodyText"/>
        <w:jc w:val="both"/>
        <w:rPr>
          <w:rFonts w:ascii="Times New Roman" w:hAnsi="Times New Roman"/>
        </w:rPr>
      </w:pPr>
      <w:r>
        <w:rPr>
          <w:rFonts w:ascii="Times New Roman" w:hAnsi="Times New Roman"/>
        </w:rPr>
        <w:t xml:space="preserve">Receives direction from the </w:t>
      </w:r>
      <w:r w:rsidR="0008229F">
        <w:rPr>
          <w:rFonts w:ascii="Times New Roman" w:hAnsi="Times New Roman"/>
        </w:rPr>
        <w:t>Victim Services Coordinator</w:t>
      </w:r>
      <w:r>
        <w:rPr>
          <w:rFonts w:ascii="Times New Roman" w:hAnsi="Times New Roman"/>
        </w:rPr>
        <w:t>.</w:t>
      </w:r>
    </w:p>
    <w:p w14:paraId="54FBDABA" w14:textId="77777777" w:rsidR="00C15C8B" w:rsidRDefault="00C15C8B">
      <w:pPr>
        <w:tabs>
          <w:tab w:val="left" w:pos="-1440"/>
          <w:tab w:val="left" w:pos="-720"/>
          <w:tab w:val="left" w:pos="0"/>
          <w:tab w:val="left" w:pos="523"/>
          <w:tab w:val="left" w:pos="1046"/>
          <w:tab w:val="left" w:pos="1440"/>
        </w:tabs>
        <w:jc w:val="both"/>
        <w:rPr>
          <w:spacing w:val="-2"/>
        </w:rPr>
      </w:pPr>
    </w:p>
    <w:p w14:paraId="5D02FC1E" w14:textId="77777777" w:rsidR="003C2AD9" w:rsidRDefault="003C2AD9">
      <w:pPr>
        <w:tabs>
          <w:tab w:val="left" w:pos="-1440"/>
          <w:tab w:val="left" w:pos="-720"/>
          <w:tab w:val="left" w:pos="0"/>
          <w:tab w:val="left" w:pos="523"/>
          <w:tab w:val="left" w:pos="1046"/>
          <w:tab w:val="left" w:pos="1440"/>
        </w:tabs>
        <w:jc w:val="both"/>
        <w:rPr>
          <w:spacing w:val="-2"/>
        </w:rPr>
      </w:pPr>
    </w:p>
    <w:p w14:paraId="568EEFFA"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PRIMARY DUTIES</w:t>
      </w:r>
      <w:r>
        <w:rPr>
          <w:spacing w:val="-2"/>
        </w:rPr>
        <w:t>--</w:t>
      </w:r>
      <w:r>
        <w:rPr>
          <w:i/>
          <w:iCs/>
          <w:spacing w:val="-2"/>
        </w:rPr>
        <w:t>The following are examples of primary duties assigned to positions in this classification.  Other related duties and responsibilities may be assigned.</w:t>
      </w:r>
    </w:p>
    <w:p w14:paraId="449924EF" w14:textId="77777777" w:rsidR="003C0BA6" w:rsidRDefault="003C0BA6">
      <w:pPr>
        <w:tabs>
          <w:tab w:val="left" w:pos="-1440"/>
          <w:tab w:val="left" w:pos="-720"/>
          <w:tab w:val="left" w:pos="0"/>
          <w:tab w:val="left" w:pos="523"/>
          <w:tab w:val="left" w:pos="1046"/>
          <w:tab w:val="left" w:pos="1440"/>
        </w:tabs>
        <w:jc w:val="both"/>
        <w:rPr>
          <w:spacing w:val="-2"/>
        </w:rPr>
      </w:pPr>
    </w:p>
    <w:p w14:paraId="748DD700" w14:textId="03B3092B" w:rsidR="00154133" w:rsidRPr="00154133" w:rsidRDefault="00D368FD" w:rsidP="0057746A">
      <w:pPr>
        <w:numPr>
          <w:ilvl w:val="0"/>
          <w:numId w:val="11"/>
        </w:numPr>
        <w:tabs>
          <w:tab w:val="left" w:pos="-1440"/>
          <w:tab w:val="left" w:pos="-720"/>
          <w:tab w:val="left" w:pos="0"/>
        </w:tabs>
        <w:ind w:left="360"/>
        <w:jc w:val="both"/>
        <w:rPr>
          <w:spacing w:val="-2"/>
        </w:rPr>
      </w:pPr>
      <w:r w:rsidRPr="00154133">
        <w:rPr>
          <w:spacing w:val="-2"/>
        </w:rPr>
        <w:t>Provide on-scene crisis intervention, support, and assistance for victims of crime and personal tragedy</w:t>
      </w:r>
      <w:r w:rsidR="009B479D" w:rsidRPr="00154133">
        <w:rPr>
          <w:spacing w:val="-2"/>
        </w:rPr>
        <w:t xml:space="preserve">; </w:t>
      </w:r>
      <w:r w:rsidR="00154133" w:rsidRPr="00154133">
        <w:rPr>
          <w:spacing w:val="-2"/>
        </w:rPr>
        <w:t>read and interpret police reports to assess the needs of victims and their families; make appropriate referrals to community-based resources/services to address identified needs; provide emergency support services to address immediate safety needs.</w:t>
      </w:r>
    </w:p>
    <w:p w14:paraId="3CFB4354" w14:textId="77777777" w:rsidR="0008229F" w:rsidRPr="0008229F" w:rsidRDefault="0008229F" w:rsidP="004F608E">
      <w:pPr>
        <w:tabs>
          <w:tab w:val="left" w:pos="-1440"/>
          <w:tab w:val="left" w:pos="-720"/>
          <w:tab w:val="left" w:pos="0"/>
        </w:tabs>
        <w:ind w:left="360"/>
        <w:jc w:val="both"/>
        <w:rPr>
          <w:spacing w:val="-2"/>
        </w:rPr>
      </w:pPr>
    </w:p>
    <w:p w14:paraId="5C45D2C0" w14:textId="7D0B7DAC" w:rsidR="009B479D" w:rsidRDefault="009B479D" w:rsidP="0069363E">
      <w:pPr>
        <w:numPr>
          <w:ilvl w:val="0"/>
          <w:numId w:val="11"/>
        </w:numPr>
        <w:tabs>
          <w:tab w:val="left" w:pos="-1440"/>
          <w:tab w:val="left" w:pos="-720"/>
          <w:tab w:val="left" w:pos="0"/>
        </w:tabs>
        <w:ind w:left="360"/>
        <w:jc w:val="both"/>
        <w:rPr>
          <w:spacing w:val="-2"/>
        </w:rPr>
      </w:pPr>
      <w:r w:rsidRPr="0069363E">
        <w:rPr>
          <w:spacing w:val="-2"/>
        </w:rPr>
        <w:t xml:space="preserve">Act as liaison between victims and witnesses, law enforcement officers, prosecutors, social service agencies, and offices of the courts; </w:t>
      </w:r>
      <w:r w:rsidR="00492197" w:rsidRPr="0069363E">
        <w:rPr>
          <w:spacing w:val="-2"/>
        </w:rPr>
        <w:t xml:space="preserve">assist with victim impact statements, </w:t>
      </w:r>
      <w:r w:rsidRPr="0069363E">
        <w:rPr>
          <w:spacing w:val="-2"/>
        </w:rPr>
        <w:t xml:space="preserve">coordinate necessary meetings and </w:t>
      </w:r>
      <w:r w:rsidR="00492197" w:rsidRPr="0069363E">
        <w:rPr>
          <w:spacing w:val="-2"/>
        </w:rPr>
        <w:t>advocate for victims</w:t>
      </w:r>
      <w:r w:rsidR="0069363E">
        <w:rPr>
          <w:spacing w:val="-2"/>
        </w:rPr>
        <w:t>.</w:t>
      </w:r>
    </w:p>
    <w:p w14:paraId="12022D13" w14:textId="77777777" w:rsidR="0069363E" w:rsidRPr="0069363E" w:rsidRDefault="0069363E" w:rsidP="0069363E">
      <w:pPr>
        <w:tabs>
          <w:tab w:val="left" w:pos="-1440"/>
          <w:tab w:val="left" w:pos="-720"/>
          <w:tab w:val="left" w:pos="0"/>
        </w:tabs>
        <w:ind w:left="360"/>
        <w:jc w:val="both"/>
        <w:rPr>
          <w:spacing w:val="-2"/>
        </w:rPr>
      </w:pPr>
    </w:p>
    <w:p w14:paraId="2DE01650" w14:textId="1404862E" w:rsidR="0091086B" w:rsidRDefault="00154133" w:rsidP="0091086B">
      <w:pPr>
        <w:numPr>
          <w:ilvl w:val="0"/>
          <w:numId w:val="11"/>
        </w:numPr>
        <w:tabs>
          <w:tab w:val="left" w:pos="-1440"/>
          <w:tab w:val="left" w:pos="-720"/>
          <w:tab w:val="left" w:pos="0"/>
        </w:tabs>
        <w:ind w:left="360"/>
        <w:jc w:val="both"/>
        <w:rPr>
          <w:spacing w:val="-2"/>
        </w:rPr>
      </w:pPr>
      <w:r w:rsidRPr="009130C5">
        <w:rPr>
          <w:spacing w:val="-2"/>
        </w:rPr>
        <w:t>Ensur</w:t>
      </w:r>
      <w:r>
        <w:rPr>
          <w:spacing w:val="-2"/>
        </w:rPr>
        <w:t xml:space="preserve">e </w:t>
      </w:r>
      <w:r w:rsidRPr="009130C5">
        <w:rPr>
          <w:spacing w:val="-2"/>
        </w:rPr>
        <w:t>victims</w:t>
      </w:r>
      <w:r>
        <w:rPr>
          <w:spacing w:val="-2"/>
        </w:rPr>
        <w:t xml:space="preserve">/witnesses </w:t>
      </w:r>
      <w:r w:rsidRPr="009130C5">
        <w:rPr>
          <w:spacing w:val="-2"/>
        </w:rPr>
        <w:t>are aware of their rights under the Colorado Victim Rights Amendment</w:t>
      </w:r>
      <w:r w:rsidR="0091086B">
        <w:rPr>
          <w:spacing w:val="-2"/>
        </w:rPr>
        <w:t xml:space="preserve">; </w:t>
      </w:r>
      <w:r w:rsidR="0091086B" w:rsidRPr="0008229F">
        <w:rPr>
          <w:spacing w:val="-2"/>
        </w:rPr>
        <w:t>provide updates during the investigation and criminal proceedings</w:t>
      </w:r>
      <w:r w:rsidR="0091086B">
        <w:rPr>
          <w:spacing w:val="-2"/>
        </w:rPr>
        <w:t>; m</w:t>
      </w:r>
      <w:r w:rsidR="0091086B" w:rsidRPr="0008229F">
        <w:rPr>
          <w:spacing w:val="-2"/>
        </w:rPr>
        <w:t>ake referrals to other agencies or organizations as warranted.</w:t>
      </w:r>
    </w:p>
    <w:p w14:paraId="011FFF7E" w14:textId="77777777" w:rsidR="0091086B" w:rsidRPr="0008229F" w:rsidRDefault="0091086B" w:rsidP="0091086B">
      <w:pPr>
        <w:tabs>
          <w:tab w:val="left" w:pos="-1440"/>
          <w:tab w:val="left" w:pos="-720"/>
          <w:tab w:val="left" w:pos="0"/>
        </w:tabs>
        <w:ind w:left="360"/>
        <w:jc w:val="both"/>
        <w:rPr>
          <w:spacing w:val="-2"/>
        </w:rPr>
      </w:pPr>
    </w:p>
    <w:p w14:paraId="7DB2EE62" w14:textId="4D804989" w:rsidR="009B479D" w:rsidRPr="00ED1ECD" w:rsidRDefault="009B479D" w:rsidP="004F608E">
      <w:pPr>
        <w:numPr>
          <w:ilvl w:val="0"/>
          <w:numId w:val="11"/>
        </w:numPr>
        <w:tabs>
          <w:tab w:val="left" w:pos="-1440"/>
          <w:tab w:val="left" w:pos="-720"/>
          <w:tab w:val="left" w:pos="0"/>
        </w:tabs>
        <w:ind w:left="360"/>
        <w:jc w:val="both"/>
        <w:rPr>
          <w:spacing w:val="-2"/>
        </w:rPr>
      </w:pPr>
      <w:r w:rsidRPr="00ED1ECD">
        <w:rPr>
          <w:spacing w:val="-2"/>
        </w:rPr>
        <w:t>Assist victims or their families with victim compensation and financial assistance applications, appeals, restitution process or civil remedies.</w:t>
      </w:r>
    </w:p>
    <w:p w14:paraId="0DDE8B06" w14:textId="6D087921" w:rsidR="009B479D" w:rsidRDefault="009B479D" w:rsidP="004F608E">
      <w:pPr>
        <w:tabs>
          <w:tab w:val="left" w:pos="-1440"/>
          <w:tab w:val="left" w:pos="-720"/>
          <w:tab w:val="left" w:pos="0"/>
        </w:tabs>
        <w:ind w:left="360"/>
        <w:jc w:val="both"/>
        <w:rPr>
          <w:spacing w:val="-2"/>
        </w:rPr>
      </w:pPr>
    </w:p>
    <w:p w14:paraId="326A9C0C" w14:textId="52CE88CA" w:rsidR="0008229F" w:rsidRPr="00492197" w:rsidRDefault="00492197" w:rsidP="004E703B">
      <w:pPr>
        <w:numPr>
          <w:ilvl w:val="0"/>
          <w:numId w:val="11"/>
        </w:numPr>
        <w:tabs>
          <w:tab w:val="left" w:pos="-1440"/>
          <w:tab w:val="left" w:pos="-720"/>
          <w:tab w:val="left" w:pos="0"/>
        </w:tabs>
        <w:ind w:left="360"/>
        <w:jc w:val="both"/>
        <w:rPr>
          <w:spacing w:val="-2"/>
        </w:rPr>
      </w:pPr>
      <w:r w:rsidRPr="00492197">
        <w:rPr>
          <w:spacing w:val="-2"/>
        </w:rPr>
        <w:t>Review offense reports and identify</w:t>
      </w:r>
      <w:r>
        <w:rPr>
          <w:spacing w:val="-2"/>
        </w:rPr>
        <w:t xml:space="preserve"> </w:t>
      </w:r>
      <w:r w:rsidRPr="00492197">
        <w:rPr>
          <w:spacing w:val="-2"/>
        </w:rPr>
        <w:t xml:space="preserve">citizens who would benefit from available services; </w:t>
      </w:r>
      <w:r>
        <w:rPr>
          <w:spacing w:val="-2"/>
        </w:rPr>
        <w:t>c</w:t>
      </w:r>
      <w:r w:rsidR="0008229F" w:rsidRPr="00492197">
        <w:rPr>
          <w:spacing w:val="-2"/>
        </w:rPr>
        <w:t xml:space="preserve">reate and send victim notification letters </w:t>
      </w:r>
      <w:r w:rsidR="00694E59" w:rsidRPr="00492197">
        <w:rPr>
          <w:spacing w:val="-2"/>
        </w:rPr>
        <w:t xml:space="preserve">and </w:t>
      </w:r>
      <w:r w:rsidR="0008229F" w:rsidRPr="00492197">
        <w:rPr>
          <w:spacing w:val="-2"/>
        </w:rPr>
        <w:t>provide follow-up contact if appropriate.</w:t>
      </w:r>
    </w:p>
    <w:p w14:paraId="3EF158B8" w14:textId="77777777" w:rsidR="0008229F" w:rsidRPr="0008229F" w:rsidRDefault="0008229F" w:rsidP="004F608E">
      <w:pPr>
        <w:tabs>
          <w:tab w:val="left" w:pos="-1440"/>
          <w:tab w:val="left" w:pos="-720"/>
          <w:tab w:val="left" w:pos="0"/>
        </w:tabs>
        <w:ind w:left="360"/>
        <w:jc w:val="both"/>
        <w:rPr>
          <w:spacing w:val="-2"/>
        </w:rPr>
      </w:pPr>
    </w:p>
    <w:p w14:paraId="478D3F14" w14:textId="18F97FCA" w:rsidR="0008229F" w:rsidRPr="0008229F" w:rsidRDefault="0008229F" w:rsidP="004F608E">
      <w:pPr>
        <w:numPr>
          <w:ilvl w:val="0"/>
          <w:numId w:val="11"/>
        </w:numPr>
        <w:tabs>
          <w:tab w:val="left" w:pos="-1440"/>
          <w:tab w:val="left" w:pos="-720"/>
          <w:tab w:val="left" w:pos="0"/>
        </w:tabs>
        <w:ind w:left="360"/>
        <w:jc w:val="both"/>
        <w:rPr>
          <w:spacing w:val="-2"/>
        </w:rPr>
      </w:pPr>
      <w:r w:rsidRPr="0008229F">
        <w:rPr>
          <w:spacing w:val="-2"/>
        </w:rPr>
        <w:t>Maintain statistical data for grant reporting</w:t>
      </w:r>
      <w:r w:rsidR="009B479D">
        <w:rPr>
          <w:spacing w:val="-2"/>
        </w:rPr>
        <w:t xml:space="preserve">; </w:t>
      </w:r>
      <w:r w:rsidRPr="0008229F">
        <w:rPr>
          <w:spacing w:val="-2"/>
        </w:rPr>
        <w:t>prepare reports documenting case management through online tracking system.</w:t>
      </w:r>
    </w:p>
    <w:p w14:paraId="10B9CCAB" w14:textId="37E2D5F0" w:rsidR="0008229F" w:rsidRDefault="0008229F" w:rsidP="004F608E">
      <w:pPr>
        <w:tabs>
          <w:tab w:val="left" w:pos="-1440"/>
          <w:tab w:val="left" w:pos="-720"/>
          <w:tab w:val="left" w:pos="0"/>
        </w:tabs>
        <w:ind w:left="360"/>
        <w:jc w:val="both"/>
        <w:rPr>
          <w:spacing w:val="-2"/>
        </w:rPr>
      </w:pPr>
    </w:p>
    <w:p w14:paraId="04BC0971" w14:textId="77777777" w:rsidR="004F608E" w:rsidRPr="0008229F" w:rsidRDefault="004F608E" w:rsidP="004F608E">
      <w:pPr>
        <w:numPr>
          <w:ilvl w:val="0"/>
          <w:numId w:val="11"/>
        </w:numPr>
        <w:tabs>
          <w:tab w:val="left" w:pos="-1440"/>
          <w:tab w:val="left" w:pos="-720"/>
          <w:tab w:val="left" w:pos="0"/>
        </w:tabs>
        <w:ind w:left="360"/>
        <w:jc w:val="both"/>
        <w:rPr>
          <w:spacing w:val="-2"/>
        </w:rPr>
      </w:pPr>
      <w:r w:rsidRPr="0008229F">
        <w:rPr>
          <w:spacing w:val="-2"/>
        </w:rPr>
        <w:t>Assist to write and secure grants for the victim assistance program; forecast funds needed for staffing, equipment, materials, and supplies; allocate resources accordingly.</w:t>
      </w:r>
    </w:p>
    <w:p w14:paraId="1BBD5D47" w14:textId="77777777" w:rsidR="004F608E" w:rsidRDefault="004F608E" w:rsidP="004F608E">
      <w:pPr>
        <w:tabs>
          <w:tab w:val="left" w:pos="-1440"/>
          <w:tab w:val="left" w:pos="-720"/>
          <w:tab w:val="left" w:pos="0"/>
        </w:tabs>
        <w:ind w:left="360"/>
        <w:jc w:val="both"/>
        <w:rPr>
          <w:spacing w:val="-2"/>
        </w:rPr>
      </w:pPr>
    </w:p>
    <w:p w14:paraId="7DAE6DC6" w14:textId="3F2A1189" w:rsidR="009B479D" w:rsidRPr="00ED1ECD" w:rsidRDefault="009B479D" w:rsidP="004F608E">
      <w:pPr>
        <w:numPr>
          <w:ilvl w:val="0"/>
          <w:numId w:val="11"/>
        </w:numPr>
        <w:tabs>
          <w:tab w:val="left" w:pos="-1440"/>
          <w:tab w:val="left" w:pos="-720"/>
          <w:tab w:val="left" w:pos="0"/>
        </w:tabs>
        <w:ind w:left="360"/>
        <w:jc w:val="both"/>
        <w:rPr>
          <w:spacing w:val="-2"/>
        </w:rPr>
      </w:pPr>
      <w:r w:rsidRPr="00ED1ECD">
        <w:rPr>
          <w:spacing w:val="-2"/>
        </w:rPr>
        <w:t>Research and compile community resources</w:t>
      </w:r>
      <w:r w:rsidR="006D57E5">
        <w:rPr>
          <w:spacing w:val="-2"/>
        </w:rPr>
        <w:t>;</w:t>
      </w:r>
      <w:r w:rsidR="004F608E">
        <w:rPr>
          <w:spacing w:val="-2"/>
        </w:rPr>
        <w:t xml:space="preserve"> d</w:t>
      </w:r>
      <w:r w:rsidRPr="00ED1ECD">
        <w:rPr>
          <w:spacing w:val="-2"/>
        </w:rPr>
        <w:t>evelop and maintain information packets for victims.</w:t>
      </w:r>
    </w:p>
    <w:p w14:paraId="14362ECF" w14:textId="77777777" w:rsidR="009B479D" w:rsidRPr="0008229F" w:rsidRDefault="009B479D" w:rsidP="004F608E">
      <w:pPr>
        <w:tabs>
          <w:tab w:val="left" w:pos="-1440"/>
          <w:tab w:val="left" w:pos="-720"/>
          <w:tab w:val="left" w:pos="0"/>
        </w:tabs>
        <w:ind w:left="360"/>
        <w:jc w:val="both"/>
        <w:rPr>
          <w:spacing w:val="-2"/>
        </w:rPr>
      </w:pPr>
    </w:p>
    <w:p w14:paraId="6BE53CF0" w14:textId="697FE4D7" w:rsidR="0008229F" w:rsidRPr="0008229F" w:rsidRDefault="009B479D" w:rsidP="004F608E">
      <w:pPr>
        <w:numPr>
          <w:ilvl w:val="0"/>
          <w:numId w:val="11"/>
        </w:numPr>
        <w:tabs>
          <w:tab w:val="left" w:pos="-1440"/>
          <w:tab w:val="left" w:pos="-720"/>
          <w:tab w:val="left" w:pos="0"/>
        </w:tabs>
        <w:ind w:left="360"/>
        <w:jc w:val="both"/>
        <w:rPr>
          <w:spacing w:val="-2"/>
        </w:rPr>
      </w:pPr>
      <w:r w:rsidRPr="00ED1ECD">
        <w:rPr>
          <w:spacing w:val="-2"/>
        </w:rPr>
        <w:t>Provide training and guidance to volunteer victim advocates on policies, procedures, liability and safety issues</w:t>
      </w:r>
      <w:r>
        <w:rPr>
          <w:spacing w:val="-2"/>
        </w:rPr>
        <w:t>; a</w:t>
      </w:r>
      <w:r w:rsidRPr="00ED1ECD">
        <w:rPr>
          <w:spacing w:val="-2"/>
        </w:rPr>
        <w:t>ssist volunteers with caseloads as needed</w:t>
      </w:r>
      <w:r>
        <w:rPr>
          <w:spacing w:val="-2"/>
        </w:rPr>
        <w:t>; as</w:t>
      </w:r>
      <w:r w:rsidR="0008229F" w:rsidRPr="0008229F">
        <w:rPr>
          <w:spacing w:val="-2"/>
        </w:rPr>
        <w:t>sist with Victim Advocate Training Academy.</w:t>
      </w:r>
    </w:p>
    <w:p w14:paraId="545FAA4A" w14:textId="77777777" w:rsidR="0008229F" w:rsidRPr="0008229F" w:rsidRDefault="0008229F" w:rsidP="004F608E">
      <w:pPr>
        <w:tabs>
          <w:tab w:val="left" w:pos="-1440"/>
          <w:tab w:val="left" w:pos="-720"/>
          <w:tab w:val="left" w:pos="0"/>
        </w:tabs>
        <w:ind w:left="360"/>
        <w:jc w:val="both"/>
        <w:rPr>
          <w:spacing w:val="-2"/>
        </w:rPr>
      </w:pPr>
    </w:p>
    <w:p w14:paraId="7514B052" w14:textId="69944EAA" w:rsidR="0008229F" w:rsidRPr="0008229F" w:rsidRDefault="0008229F" w:rsidP="004F608E">
      <w:pPr>
        <w:numPr>
          <w:ilvl w:val="0"/>
          <w:numId w:val="11"/>
        </w:numPr>
        <w:tabs>
          <w:tab w:val="left" w:pos="-1440"/>
          <w:tab w:val="left" w:pos="-720"/>
          <w:tab w:val="left" w:pos="0"/>
        </w:tabs>
        <w:ind w:left="360"/>
        <w:jc w:val="both"/>
        <w:rPr>
          <w:spacing w:val="-2"/>
        </w:rPr>
      </w:pPr>
      <w:r w:rsidRPr="0008229F">
        <w:rPr>
          <w:spacing w:val="-2"/>
        </w:rPr>
        <w:t>Maintain the monthly on-call calendar to ensure 24 hours/</w:t>
      </w:r>
      <w:r w:rsidR="004F608E" w:rsidRPr="0008229F">
        <w:rPr>
          <w:spacing w:val="-2"/>
        </w:rPr>
        <w:t>365-day</w:t>
      </w:r>
      <w:r w:rsidRPr="0008229F">
        <w:rPr>
          <w:spacing w:val="-2"/>
        </w:rPr>
        <w:t xml:space="preserve"> coverage by volunteer victim advocates.</w:t>
      </w:r>
    </w:p>
    <w:p w14:paraId="1B64FD51" w14:textId="77777777" w:rsidR="00ED1ECD" w:rsidRPr="0008229F" w:rsidRDefault="00ED1ECD" w:rsidP="004F608E">
      <w:pPr>
        <w:tabs>
          <w:tab w:val="left" w:pos="-1440"/>
          <w:tab w:val="left" w:pos="-720"/>
          <w:tab w:val="left" w:pos="0"/>
        </w:tabs>
        <w:ind w:left="360"/>
        <w:jc w:val="both"/>
        <w:rPr>
          <w:spacing w:val="-2"/>
        </w:rPr>
      </w:pPr>
    </w:p>
    <w:p w14:paraId="7ACA8402" w14:textId="78D048A5" w:rsidR="00EB5C2C" w:rsidRDefault="0008229F" w:rsidP="00EB5C2C">
      <w:pPr>
        <w:numPr>
          <w:ilvl w:val="0"/>
          <w:numId w:val="11"/>
        </w:numPr>
        <w:tabs>
          <w:tab w:val="left" w:pos="-1440"/>
          <w:tab w:val="left" w:pos="-720"/>
          <w:tab w:val="left" w:pos="0"/>
        </w:tabs>
        <w:ind w:left="360"/>
        <w:jc w:val="both"/>
        <w:rPr>
          <w:spacing w:val="-2"/>
        </w:rPr>
      </w:pPr>
      <w:r w:rsidRPr="0008229F">
        <w:rPr>
          <w:spacing w:val="-2"/>
        </w:rPr>
        <w:t xml:space="preserve">Work </w:t>
      </w:r>
      <w:r w:rsidR="00BE2F55">
        <w:rPr>
          <w:spacing w:val="-2"/>
        </w:rPr>
        <w:t xml:space="preserve">flexible </w:t>
      </w:r>
      <w:r w:rsidRPr="0008229F">
        <w:rPr>
          <w:spacing w:val="-2"/>
        </w:rPr>
        <w:t xml:space="preserve">hours </w:t>
      </w:r>
      <w:r w:rsidR="0069363E">
        <w:rPr>
          <w:spacing w:val="-2"/>
        </w:rPr>
        <w:t xml:space="preserve">and provide </w:t>
      </w:r>
      <w:proofErr w:type="gramStart"/>
      <w:r w:rsidRPr="0008229F">
        <w:rPr>
          <w:spacing w:val="-2"/>
        </w:rPr>
        <w:t>on call</w:t>
      </w:r>
      <w:proofErr w:type="gramEnd"/>
      <w:r w:rsidR="0069363E">
        <w:rPr>
          <w:spacing w:val="-2"/>
        </w:rPr>
        <w:t xml:space="preserve"> coverage</w:t>
      </w:r>
      <w:r w:rsidR="004F608E">
        <w:rPr>
          <w:spacing w:val="-2"/>
        </w:rPr>
        <w:t>.</w:t>
      </w:r>
    </w:p>
    <w:p w14:paraId="215C7DD0" w14:textId="77777777" w:rsidR="00BE2F55" w:rsidRDefault="00BE2F55" w:rsidP="00BE2F55">
      <w:pPr>
        <w:pStyle w:val="ListParagraph"/>
        <w:rPr>
          <w:spacing w:val="-2"/>
        </w:rPr>
      </w:pPr>
    </w:p>
    <w:p w14:paraId="49AD888E" w14:textId="7B60D65B" w:rsidR="00BE2F55" w:rsidRDefault="00BE2F55" w:rsidP="00EB5C2C">
      <w:pPr>
        <w:numPr>
          <w:ilvl w:val="0"/>
          <w:numId w:val="11"/>
        </w:numPr>
        <w:tabs>
          <w:tab w:val="left" w:pos="-1440"/>
          <w:tab w:val="left" w:pos="-720"/>
          <w:tab w:val="left" w:pos="0"/>
        </w:tabs>
        <w:ind w:left="360"/>
        <w:jc w:val="both"/>
        <w:rPr>
          <w:spacing w:val="-2"/>
        </w:rPr>
      </w:pPr>
      <w:r>
        <w:rPr>
          <w:spacing w:val="-2"/>
        </w:rPr>
        <w:lastRenderedPageBreak/>
        <w:t>Act as the volunteer support contact as needed.</w:t>
      </w:r>
    </w:p>
    <w:p w14:paraId="51C85083" w14:textId="77777777" w:rsidR="00EB5C2C" w:rsidRDefault="00EB5C2C" w:rsidP="00EB5C2C">
      <w:pPr>
        <w:tabs>
          <w:tab w:val="left" w:pos="-1440"/>
          <w:tab w:val="left" w:pos="-720"/>
          <w:tab w:val="left" w:pos="0"/>
        </w:tabs>
        <w:ind w:left="360"/>
        <w:jc w:val="both"/>
        <w:rPr>
          <w:spacing w:val="-2"/>
        </w:rPr>
      </w:pPr>
    </w:p>
    <w:p w14:paraId="1F050606" w14:textId="29DC12D0" w:rsidR="00EB5C2C" w:rsidRPr="00EB5C2C" w:rsidRDefault="00EB5C2C" w:rsidP="00EB5C2C">
      <w:pPr>
        <w:numPr>
          <w:ilvl w:val="0"/>
          <w:numId w:val="11"/>
        </w:numPr>
        <w:tabs>
          <w:tab w:val="left" w:pos="-1440"/>
          <w:tab w:val="left" w:pos="-720"/>
          <w:tab w:val="left" w:pos="0"/>
        </w:tabs>
        <w:ind w:left="360"/>
        <w:jc w:val="both"/>
        <w:rPr>
          <w:spacing w:val="-2"/>
        </w:rPr>
      </w:pPr>
      <w:r w:rsidRPr="00EB5C2C">
        <w:rPr>
          <w:spacing w:val="-2"/>
        </w:rPr>
        <w:t>Perform other duties of a similar nature or level.</w:t>
      </w:r>
    </w:p>
    <w:p w14:paraId="1D28A192" w14:textId="3ACB3003" w:rsidR="009130C5" w:rsidRDefault="009130C5" w:rsidP="009130C5">
      <w:pPr>
        <w:tabs>
          <w:tab w:val="left" w:pos="-1440"/>
          <w:tab w:val="left" w:pos="-720"/>
          <w:tab w:val="left" w:pos="0"/>
        </w:tabs>
        <w:jc w:val="both"/>
        <w:rPr>
          <w:spacing w:val="-2"/>
        </w:rPr>
      </w:pPr>
    </w:p>
    <w:p w14:paraId="6608F2F9" w14:textId="77777777" w:rsidR="009130C5" w:rsidRDefault="009130C5" w:rsidP="009130C5">
      <w:pPr>
        <w:tabs>
          <w:tab w:val="left" w:pos="-1440"/>
          <w:tab w:val="left" w:pos="-720"/>
          <w:tab w:val="left" w:pos="0"/>
        </w:tabs>
        <w:jc w:val="both"/>
        <w:rPr>
          <w:spacing w:val="-2"/>
        </w:rPr>
      </w:pPr>
    </w:p>
    <w:p w14:paraId="270BD7F5" w14:textId="77777777" w:rsidR="00920F87" w:rsidRDefault="00920F87">
      <w:pPr>
        <w:tabs>
          <w:tab w:val="left" w:pos="-1440"/>
          <w:tab w:val="left" w:pos="-720"/>
          <w:tab w:val="left" w:pos="0"/>
          <w:tab w:val="left" w:pos="523"/>
          <w:tab w:val="left" w:pos="1046"/>
          <w:tab w:val="left" w:pos="1440"/>
        </w:tabs>
        <w:jc w:val="both"/>
        <w:rPr>
          <w:b/>
          <w:bCs/>
          <w:spacing w:val="-2"/>
          <w:u w:val="single"/>
        </w:rPr>
      </w:pPr>
    </w:p>
    <w:p w14:paraId="03B1D7F4" w14:textId="3CE1371B" w:rsidR="003C0BA6" w:rsidRDefault="003C0BA6">
      <w:pPr>
        <w:tabs>
          <w:tab w:val="left" w:pos="-1440"/>
          <w:tab w:val="left" w:pos="-720"/>
          <w:tab w:val="left" w:pos="0"/>
          <w:tab w:val="left" w:pos="523"/>
          <w:tab w:val="left" w:pos="1046"/>
          <w:tab w:val="left" w:pos="1440"/>
        </w:tabs>
        <w:jc w:val="both"/>
        <w:rPr>
          <w:b/>
          <w:bCs/>
          <w:spacing w:val="-2"/>
        </w:rPr>
      </w:pPr>
      <w:r>
        <w:rPr>
          <w:b/>
          <w:bCs/>
          <w:spacing w:val="-2"/>
          <w:u w:val="single"/>
        </w:rPr>
        <w:t>QUALIFICATIONS</w:t>
      </w:r>
    </w:p>
    <w:p w14:paraId="58B64F9B" w14:textId="77777777" w:rsidR="003C0BA6" w:rsidRDefault="003C0BA6">
      <w:pPr>
        <w:tabs>
          <w:tab w:val="left" w:pos="-1440"/>
          <w:tab w:val="left" w:pos="-720"/>
          <w:tab w:val="left" w:pos="0"/>
          <w:tab w:val="left" w:pos="523"/>
          <w:tab w:val="left" w:pos="1046"/>
          <w:tab w:val="left" w:pos="1440"/>
        </w:tabs>
        <w:jc w:val="both"/>
        <w:rPr>
          <w:b/>
          <w:bCs/>
          <w:spacing w:val="-2"/>
        </w:rPr>
      </w:pPr>
    </w:p>
    <w:p w14:paraId="6518CE57" w14:textId="42BBE80B" w:rsidR="003C0BA6" w:rsidRDefault="003C0BA6">
      <w:pPr>
        <w:tabs>
          <w:tab w:val="left" w:pos="-1440"/>
          <w:tab w:val="left" w:pos="-720"/>
          <w:tab w:val="left" w:pos="0"/>
          <w:tab w:val="left" w:pos="523"/>
          <w:tab w:val="left" w:pos="1046"/>
          <w:tab w:val="left" w:pos="1440"/>
        </w:tabs>
        <w:jc w:val="both"/>
        <w:rPr>
          <w:b/>
          <w:bCs/>
          <w:spacing w:val="-2"/>
        </w:rPr>
      </w:pPr>
      <w:r>
        <w:rPr>
          <w:b/>
          <w:bCs/>
          <w:spacing w:val="-2"/>
          <w:u w:val="single"/>
        </w:rPr>
        <w:t>Knowledge of</w:t>
      </w:r>
      <w:r>
        <w:rPr>
          <w:b/>
          <w:bCs/>
          <w:spacing w:val="-2"/>
        </w:rPr>
        <w:t>:</w:t>
      </w:r>
    </w:p>
    <w:p w14:paraId="3DC1D0E7" w14:textId="77777777" w:rsidR="00A7051A" w:rsidRDefault="00A7051A">
      <w:pPr>
        <w:tabs>
          <w:tab w:val="left" w:pos="-1440"/>
          <w:tab w:val="left" w:pos="-720"/>
          <w:tab w:val="left" w:pos="0"/>
          <w:tab w:val="left" w:pos="523"/>
          <w:tab w:val="left" w:pos="1046"/>
          <w:tab w:val="left" w:pos="1440"/>
        </w:tabs>
        <w:jc w:val="both"/>
        <w:rPr>
          <w:spacing w:val="-2"/>
        </w:rPr>
      </w:pPr>
    </w:p>
    <w:p w14:paraId="22CE2191"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 xml:space="preserve">Procedures and operations of a victim assistance program and the State of Colorado’s Victim’s Rights Act. </w:t>
      </w:r>
    </w:p>
    <w:p w14:paraId="74C7BB52" w14:textId="5CC354EB" w:rsidR="00ED1ECD" w:rsidRDefault="00ED1ECD" w:rsidP="0008229F">
      <w:pPr>
        <w:tabs>
          <w:tab w:val="left" w:pos="-1440"/>
          <w:tab w:val="left" w:pos="-720"/>
          <w:tab w:val="left" w:pos="0"/>
          <w:tab w:val="left" w:pos="523"/>
          <w:tab w:val="left" w:pos="1046"/>
          <w:tab w:val="left" w:pos="1440"/>
        </w:tabs>
        <w:jc w:val="both"/>
        <w:rPr>
          <w:spacing w:val="-2"/>
        </w:rPr>
      </w:pPr>
      <w:r>
        <w:rPr>
          <w:spacing w:val="-2"/>
        </w:rPr>
        <w:t>P</w:t>
      </w:r>
      <w:r w:rsidRPr="00ED1ECD">
        <w:rPr>
          <w:spacing w:val="-2"/>
        </w:rPr>
        <w:t>rinciples, practices, and techniques of crisis intervention.</w:t>
      </w:r>
    </w:p>
    <w:p w14:paraId="4ABA3300" w14:textId="77777777" w:rsidR="00371602" w:rsidRPr="0008229F" w:rsidRDefault="00371602" w:rsidP="00371602">
      <w:pPr>
        <w:tabs>
          <w:tab w:val="left" w:pos="-1440"/>
          <w:tab w:val="left" w:pos="-720"/>
          <w:tab w:val="left" w:pos="0"/>
          <w:tab w:val="left" w:pos="523"/>
          <w:tab w:val="left" w:pos="1046"/>
          <w:tab w:val="left" w:pos="1440"/>
        </w:tabs>
        <w:jc w:val="both"/>
        <w:rPr>
          <w:spacing w:val="-2"/>
        </w:rPr>
      </w:pPr>
      <w:r w:rsidRPr="0008229F">
        <w:rPr>
          <w:spacing w:val="-2"/>
        </w:rPr>
        <w:t xml:space="preserve">Local </w:t>
      </w:r>
      <w:r w:rsidRPr="00ED1ECD">
        <w:rPr>
          <w:spacing w:val="-2"/>
        </w:rPr>
        <w:t>community-based services/resources available to crime victims</w:t>
      </w:r>
      <w:r>
        <w:rPr>
          <w:spacing w:val="-2"/>
        </w:rPr>
        <w:t>.</w:t>
      </w:r>
    </w:p>
    <w:p w14:paraId="35933807"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Effective communication and listening skills.</w:t>
      </w:r>
    </w:p>
    <w:p w14:paraId="6BD93F47"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Methods and techniques of grant writing and acquisition.</w:t>
      </w:r>
    </w:p>
    <w:p w14:paraId="06DFD8A9"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Principles and practices of record keeping.</w:t>
      </w:r>
    </w:p>
    <w:p w14:paraId="548785B0"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English usage, spelling, grammar and punctuation.</w:t>
      </w:r>
    </w:p>
    <w:p w14:paraId="6E2096EA"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Modern office technology and equipment, including computers and related software applications.</w:t>
      </w:r>
    </w:p>
    <w:p w14:paraId="45613602" w14:textId="02918B3B" w:rsidR="003C0BA6" w:rsidRDefault="0008229F" w:rsidP="0008229F">
      <w:pPr>
        <w:tabs>
          <w:tab w:val="left" w:pos="-1440"/>
          <w:tab w:val="left" w:pos="-720"/>
          <w:tab w:val="left" w:pos="0"/>
          <w:tab w:val="left" w:pos="523"/>
          <w:tab w:val="left" w:pos="1046"/>
          <w:tab w:val="left" w:pos="1440"/>
        </w:tabs>
        <w:jc w:val="both"/>
        <w:rPr>
          <w:spacing w:val="-2"/>
        </w:rPr>
      </w:pPr>
      <w:r w:rsidRPr="0008229F">
        <w:rPr>
          <w:spacing w:val="-2"/>
        </w:rPr>
        <w:t>Applicable Federal, State, and local codes, laws, and regulations.</w:t>
      </w:r>
    </w:p>
    <w:p w14:paraId="2497166D" w14:textId="53440BB8" w:rsidR="00ED1ECD" w:rsidRDefault="00ED1ECD" w:rsidP="0008229F">
      <w:pPr>
        <w:tabs>
          <w:tab w:val="left" w:pos="-1440"/>
          <w:tab w:val="left" w:pos="-720"/>
          <w:tab w:val="left" w:pos="0"/>
          <w:tab w:val="left" w:pos="523"/>
          <w:tab w:val="left" w:pos="1046"/>
          <w:tab w:val="left" w:pos="1440"/>
        </w:tabs>
        <w:jc w:val="both"/>
        <w:rPr>
          <w:spacing w:val="-2"/>
        </w:rPr>
      </w:pPr>
    </w:p>
    <w:p w14:paraId="3D61C218" w14:textId="4F77FEC4" w:rsidR="003C0BA6" w:rsidRDefault="003C0BA6">
      <w:pPr>
        <w:tabs>
          <w:tab w:val="left" w:pos="-1440"/>
          <w:tab w:val="left" w:pos="-720"/>
          <w:tab w:val="left" w:pos="0"/>
          <w:tab w:val="left" w:pos="523"/>
          <w:tab w:val="left" w:pos="1046"/>
          <w:tab w:val="left" w:pos="1440"/>
        </w:tabs>
        <w:jc w:val="both"/>
        <w:rPr>
          <w:b/>
          <w:bCs/>
          <w:spacing w:val="-2"/>
        </w:rPr>
      </w:pPr>
      <w:r>
        <w:rPr>
          <w:b/>
          <w:bCs/>
          <w:spacing w:val="-2"/>
          <w:u w:val="single"/>
        </w:rPr>
        <w:t>Ability to</w:t>
      </w:r>
      <w:r>
        <w:rPr>
          <w:b/>
          <w:bCs/>
          <w:spacing w:val="-2"/>
        </w:rPr>
        <w:t>:</w:t>
      </w:r>
    </w:p>
    <w:p w14:paraId="49757EAB" w14:textId="77777777" w:rsidR="00A7051A" w:rsidRDefault="00A7051A">
      <w:pPr>
        <w:tabs>
          <w:tab w:val="left" w:pos="-1440"/>
          <w:tab w:val="left" w:pos="-720"/>
          <w:tab w:val="left" w:pos="0"/>
          <w:tab w:val="left" w:pos="523"/>
          <w:tab w:val="left" w:pos="1046"/>
          <w:tab w:val="left" w:pos="1440"/>
        </w:tabs>
        <w:jc w:val="both"/>
        <w:rPr>
          <w:spacing w:val="-2"/>
        </w:rPr>
      </w:pPr>
    </w:p>
    <w:p w14:paraId="4D6806A6" w14:textId="77777777" w:rsidR="00371602" w:rsidRDefault="00371602" w:rsidP="00371602">
      <w:pPr>
        <w:tabs>
          <w:tab w:val="left" w:pos="-1440"/>
          <w:tab w:val="left" w:pos="-720"/>
          <w:tab w:val="left" w:pos="0"/>
          <w:tab w:val="left" w:pos="523"/>
          <w:tab w:val="left" w:pos="1046"/>
          <w:tab w:val="left" w:pos="1440"/>
        </w:tabs>
        <w:jc w:val="both"/>
        <w:rPr>
          <w:spacing w:val="-2"/>
        </w:rPr>
      </w:pPr>
      <w:r>
        <w:rPr>
          <w:spacing w:val="-2"/>
        </w:rPr>
        <w:t>P</w:t>
      </w:r>
      <w:r w:rsidRPr="00371602">
        <w:rPr>
          <w:spacing w:val="-2"/>
        </w:rPr>
        <w:t xml:space="preserve">repare reports documenting casework. </w:t>
      </w:r>
    </w:p>
    <w:p w14:paraId="79E2D24E" w14:textId="62FADFC9" w:rsidR="0008229F" w:rsidRPr="0008229F" w:rsidRDefault="0008229F" w:rsidP="00371602">
      <w:pPr>
        <w:tabs>
          <w:tab w:val="left" w:pos="-1440"/>
          <w:tab w:val="left" w:pos="-720"/>
          <w:tab w:val="left" w:pos="0"/>
          <w:tab w:val="left" w:pos="523"/>
          <w:tab w:val="left" w:pos="1046"/>
          <w:tab w:val="left" w:pos="1440"/>
        </w:tabs>
        <w:jc w:val="both"/>
        <w:rPr>
          <w:spacing w:val="-2"/>
        </w:rPr>
      </w:pPr>
      <w:r w:rsidRPr="0008229F">
        <w:rPr>
          <w:spacing w:val="-2"/>
        </w:rPr>
        <w:t>Assess victim needs and assign volunteers to meet those needs.</w:t>
      </w:r>
    </w:p>
    <w:p w14:paraId="0DAAF346"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Maintain courtesy and tact in stressful or emergency situations.</w:t>
      </w:r>
    </w:p>
    <w:p w14:paraId="72437E7F"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Deal effectively with victims or witnesses of crime or catastrophic events.</w:t>
      </w:r>
    </w:p>
    <w:p w14:paraId="2258C593" w14:textId="16E21BC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Respond to requests and inquiries from the public and City employees.</w:t>
      </w:r>
    </w:p>
    <w:p w14:paraId="42A0608F"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Establish and maintain accurate records, logs and files.</w:t>
      </w:r>
    </w:p>
    <w:p w14:paraId="1DA524B8"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Interpret and apply Federal, State and local policies, laws and regulations.</w:t>
      </w:r>
    </w:p>
    <w:p w14:paraId="637E675B"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 xml:space="preserve">Operate and use modern office equipment including </w:t>
      </w:r>
      <w:proofErr w:type="gramStart"/>
      <w:r w:rsidRPr="0008229F">
        <w:rPr>
          <w:spacing w:val="-2"/>
        </w:rPr>
        <w:t>computer</w:t>
      </w:r>
      <w:proofErr w:type="gramEnd"/>
      <w:r w:rsidRPr="0008229F">
        <w:rPr>
          <w:spacing w:val="-2"/>
        </w:rPr>
        <w:t xml:space="preserve"> and various software applications.</w:t>
      </w:r>
    </w:p>
    <w:p w14:paraId="034FF6F6" w14:textId="77777777" w:rsidR="0008229F" w:rsidRPr="0008229F" w:rsidRDefault="0008229F" w:rsidP="0008229F">
      <w:pPr>
        <w:tabs>
          <w:tab w:val="left" w:pos="-1440"/>
          <w:tab w:val="left" w:pos="-720"/>
          <w:tab w:val="left" w:pos="0"/>
          <w:tab w:val="left" w:pos="523"/>
          <w:tab w:val="left" w:pos="1046"/>
          <w:tab w:val="left" w:pos="1440"/>
        </w:tabs>
        <w:jc w:val="both"/>
        <w:rPr>
          <w:spacing w:val="-2"/>
        </w:rPr>
      </w:pPr>
      <w:r w:rsidRPr="0008229F">
        <w:rPr>
          <w:spacing w:val="-2"/>
        </w:rPr>
        <w:t>Communicate clearly and concisely, both orally and in writing.</w:t>
      </w:r>
    </w:p>
    <w:p w14:paraId="325EA31B" w14:textId="05A9927D" w:rsidR="00742681" w:rsidRDefault="0008229F" w:rsidP="0008229F">
      <w:pPr>
        <w:tabs>
          <w:tab w:val="left" w:pos="-1440"/>
          <w:tab w:val="left" w:pos="-720"/>
          <w:tab w:val="left" w:pos="0"/>
          <w:tab w:val="left" w:pos="523"/>
          <w:tab w:val="left" w:pos="1046"/>
          <w:tab w:val="left" w:pos="1440"/>
        </w:tabs>
        <w:jc w:val="both"/>
        <w:rPr>
          <w:spacing w:val="-2"/>
        </w:rPr>
      </w:pPr>
      <w:r w:rsidRPr="0008229F">
        <w:rPr>
          <w:spacing w:val="-2"/>
        </w:rPr>
        <w:t>Establish and maintain effective working relationships with those contacted in the course of work.</w:t>
      </w:r>
    </w:p>
    <w:p w14:paraId="556582DA" w14:textId="77777777" w:rsidR="0008229F" w:rsidRDefault="0008229F" w:rsidP="0008229F">
      <w:pPr>
        <w:tabs>
          <w:tab w:val="left" w:pos="-1440"/>
          <w:tab w:val="left" w:pos="-720"/>
          <w:tab w:val="left" w:pos="0"/>
          <w:tab w:val="left" w:pos="523"/>
          <w:tab w:val="left" w:pos="1046"/>
          <w:tab w:val="left" w:pos="1440"/>
        </w:tabs>
        <w:jc w:val="both"/>
        <w:rPr>
          <w:b/>
          <w:bCs/>
          <w:spacing w:val="-2"/>
          <w:u w:val="single"/>
        </w:rPr>
      </w:pPr>
    </w:p>
    <w:p w14:paraId="66AFBB5E" w14:textId="77777777" w:rsidR="003C0BA6" w:rsidRDefault="003C0BA6" w:rsidP="0043603A">
      <w:pPr>
        <w:tabs>
          <w:tab w:val="left" w:pos="-1440"/>
          <w:tab w:val="left" w:pos="-720"/>
          <w:tab w:val="left" w:pos="0"/>
          <w:tab w:val="left" w:pos="523"/>
          <w:tab w:val="left" w:pos="1046"/>
          <w:tab w:val="left" w:pos="1440"/>
        </w:tabs>
        <w:jc w:val="both"/>
        <w:rPr>
          <w:spacing w:val="-2"/>
        </w:rPr>
      </w:pPr>
      <w:r>
        <w:rPr>
          <w:b/>
          <w:bCs/>
          <w:spacing w:val="-2"/>
          <w:u w:val="single"/>
        </w:rPr>
        <w:t>Experience and Training Guidelines</w:t>
      </w:r>
    </w:p>
    <w:p w14:paraId="7EB3F011" w14:textId="77777777" w:rsidR="003C0BA6" w:rsidRDefault="000F26CC" w:rsidP="0043603A">
      <w:pPr>
        <w:tabs>
          <w:tab w:val="left" w:pos="-1440"/>
          <w:tab w:val="left" w:pos="-720"/>
          <w:tab w:val="left" w:pos="0"/>
          <w:tab w:val="left" w:pos="523"/>
          <w:tab w:val="left" w:pos="1046"/>
          <w:tab w:val="left" w:pos="1440"/>
        </w:tabs>
        <w:jc w:val="both"/>
        <w:rPr>
          <w:spacing w:val="-2"/>
        </w:rPr>
      </w:pPr>
      <w:r>
        <w:rPr>
          <w:i/>
          <w:iCs/>
          <w:spacing w:val="-2"/>
        </w:rPr>
        <w:t>Minimum Requirements</w:t>
      </w:r>
      <w:r w:rsidR="003C0BA6">
        <w:rPr>
          <w:i/>
          <w:iCs/>
          <w:spacing w:val="-2"/>
        </w:rPr>
        <w:t>:</w:t>
      </w:r>
    </w:p>
    <w:p w14:paraId="580DC418" w14:textId="77777777" w:rsidR="003C0BA6" w:rsidRDefault="003C0BA6">
      <w:pPr>
        <w:tabs>
          <w:tab w:val="left" w:pos="-1440"/>
          <w:tab w:val="left" w:pos="-720"/>
          <w:tab w:val="left" w:pos="0"/>
          <w:tab w:val="left" w:pos="523"/>
          <w:tab w:val="left" w:pos="1046"/>
          <w:tab w:val="left" w:pos="1440"/>
        </w:tabs>
        <w:jc w:val="both"/>
        <w:rPr>
          <w:spacing w:val="-2"/>
        </w:rPr>
      </w:pPr>
    </w:p>
    <w:p w14:paraId="2328B9BE" w14:textId="3A4CBDCD" w:rsidR="003C0BA6" w:rsidRDefault="00A7051A">
      <w:pPr>
        <w:tabs>
          <w:tab w:val="left" w:pos="-1440"/>
          <w:tab w:val="left" w:pos="-720"/>
          <w:tab w:val="left" w:pos="0"/>
          <w:tab w:val="left" w:pos="523"/>
          <w:tab w:val="left" w:pos="1046"/>
          <w:tab w:val="left" w:pos="1440"/>
        </w:tabs>
        <w:ind w:left="523" w:hanging="523"/>
        <w:jc w:val="both"/>
        <w:rPr>
          <w:spacing w:val="-2"/>
        </w:rPr>
      </w:pPr>
      <w:r>
        <w:rPr>
          <w:b/>
          <w:bCs/>
          <w:spacing w:val="-2"/>
        </w:rPr>
        <w:tab/>
      </w:r>
      <w:r w:rsidR="003C0BA6">
        <w:rPr>
          <w:b/>
          <w:bCs/>
          <w:spacing w:val="-2"/>
          <w:u w:val="single"/>
        </w:rPr>
        <w:t>Experience</w:t>
      </w:r>
      <w:r w:rsidR="003C0BA6">
        <w:rPr>
          <w:b/>
          <w:bCs/>
          <w:spacing w:val="-2"/>
        </w:rPr>
        <w:t>:</w:t>
      </w:r>
    </w:p>
    <w:p w14:paraId="6C6A6C83" w14:textId="77777777" w:rsidR="003C0BA6" w:rsidRDefault="003C0BA6">
      <w:pPr>
        <w:tabs>
          <w:tab w:val="left" w:pos="-1440"/>
          <w:tab w:val="left" w:pos="-720"/>
          <w:tab w:val="left" w:pos="0"/>
          <w:tab w:val="left" w:pos="523"/>
          <w:tab w:val="left" w:pos="1046"/>
          <w:tab w:val="left" w:pos="1440"/>
        </w:tabs>
        <w:jc w:val="both"/>
        <w:rPr>
          <w:spacing w:val="-2"/>
        </w:rPr>
      </w:pPr>
    </w:p>
    <w:p w14:paraId="121C74E2" w14:textId="28773456" w:rsidR="002378A3" w:rsidRDefault="0008229F" w:rsidP="002378A3">
      <w:pPr>
        <w:tabs>
          <w:tab w:val="left" w:pos="-1440"/>
          <w:tab w:val="left" w:pos="-720"/>
          <w:tab w:val="left" w:pos="540"/>
          <w:tab w:val="left" w:pos="1046"/>
          <w:tab w:val="left" w:pos="1440"/>
        </w:tabs>
        <w:ind w:left="540"/>
        <w:jc w:val="both"/>
        <w:rPr>
          <w:spacing w:val="-2"/>
        </w:rPr>
      </w:pPr>
      <w:r w:rsidRPr="0008229F">
        <w:rPr>
          <w:spacing w:val="-2"/>
        </w:rPr>
        <w:t>Two (2) years of increasingly responsible administrative experience in the operation of a non-profit or volunteer organization.</w:t>
      </w:r>
    </w:p>
    <w:p w14:paraId="001F8151" w14:textId="77777777" w:rsidR="0008229F" w:rsidRDefault="0008229F" w:rsidP="002378A3">
      <w:pPr>
        <w:tabs>
          <w:tab w:val="left" w:pos="-1440"/>
          <w:tab w:val="left" w:pos="-720"/>
          <w:tab w:val="left" w:pos="540"/>
          <w:tab w:val="left" w:pos="1046"/>
          <w:tab w:val="left" w:pos="1440"/>
        </w:tabs>
        <w:ind w:left="540"/>
        <w:jc w:val="both"/>
        <w:rPr>
          <w:spacing w:val="-2"/>
        </w:rPr>
      </w:pPr>
    </w:p>
    <w:p w14:paraId="10456861" w14:textId="73F99DB1" w:rsidR="003C0BA6" w:rsidRDefault="00A7051A">
      <w:pPr>
        <w:tabs>
          <w:tab w:val="left" w:pos="-1440"/>
          <w:tab w:val="left" w:pos="-720"/>
          <w:tab w:val="left" w:pos="0"/>
          <w:tab w:val="left" w:pos="523"/>
          <w:tab w:val="left" w:pos="1046"/>
          <w:tab w:val="left" w:pos="1440"/>
        </w:tabs>
        <w:ind w:left="523" w:hanging="523"/>
        <w:jc w:val="both"/>
        <w:rPr>
          <w:spacing w:val="-2"/>
        </w:rPr>
      </w:pPr>
      <w:r>
        <w:rPr>
          <w:spacing w:val="-2"/>
        </w:rPr>
        <w:tab/>
      </w:r>
      <w:r w:rsidR="003C0BA6">
        <w:rPr>
          <w:b/>
          <w:bCs/>
          <w:spacing w:val="-2"/>
          <w:u w:val="single"/>
        </w:rPr>
        <w:t>Training</w:t>
      </w:r>
      <w:r w:rsidR="003C0BA6">
        <w:rPr>
          <w:b/>
          <w:bCs/>
          <w:spacing w:val="-2"/>
        </w:rPr>
        <w:t>:</w:t>
      </w:r>
    </w:p>
    <w:p w14:paraId="51C210C7" w14:textId="77777777" w:rsidR="003C0BA6" w:rsidRDefault="003C0BA6">
      <w:pPr>
        <w:tabs>
          <w:tab w:val="left" w:pos="-1440"/>
          <w:tab w:val="left" w:pos="-720"/>
          <w:tab w:val="left" w:pos="0"/>
          <w:tab w:val="left" w:pos="523"/>
          <w:tab w:val="left" w:pos="1046"/>
          <w:tab w:val="left" w:pos="1440"/>
        </w:tabs>
        <w:jc w:val="both"/>
        <w:rPr>
          <w:spacing w:val="-2"/>
        </w:rPr>
      </w:pPr>
    </w:p>
    <w:p w14:paraId="1D0A7D55" w14:textId="17565596" w:rsidR="000902E0" w:rsidRDefault="003C0BA6" w:rsidP="000902E0">
      <w:pPr>
        <w:tabs>
          <w:tab w:val="left" w:pos="-1440"/>
          <w:tab w:val="left" w:pos="-720"/>
          <w:tab w:val="left" w:pos="0"/>
          <w:tab w:val="left" w:pos="523"/>
          <w:tab w:val="left" w:pos="1046"/>
          <w:tab w:val="left" w:pos="1440"/>
        </w:tabs>
        <w:ind w:left="523" w:hanging="523"/>
        <w:jc w:val="both"/>
        <w:rPr>
          <w:spacing w:val="-2"/>
        </w:rPr>
      </w:pPr>
      <w:r>
        <w:rPr>
          <w:spacing w:val="-2"/>
        </w:rPr>
        <w:tab/>
      </w:r>
      <w:r w:rsidR="00920F87">
        <w:t>High School Diploma or G.E.D.</w:t>
      </w:r>
    </w:p>
    <w:p w14:paraId="5CA37F8C" w14:textId="07610CC2" w:rsidR="00ED1ECD" w:rsidRDefault="00ED1ECD" w:rsidP="000902E0">
      <w:pPr>
        <w:tabs>
          <w:tab w:val="left" w:pos="-1440"/>
          <w:tab w:val="left" w:pos="-720"/>
          <w:tab w:val="left" w:pos="0"/>
          <w:tab w:val="left" w:pos="523"/>
          <w:tab w:val="left" w:pos="1046"/>
          <w:tab w:val="left" w:pos="1440"/>
        </w:tabs>
        <w:ind w:left="523" w:hanging="523"/>
        <w:jc w:val="both"/>
        <w:rPr>
          <w:spacing w:val="-2"/>
        </w:rPr>
      </w:pPr>
    </w:p>
    <w:p w14:paraId="14E14C8C" w14:textId="77777777" w:rsidR="005352E0" w:rsidRDefault="00043FD0">
      <w:pPr>
        <w:tabs>
          <w:tab w:val="left" w:pos="-1440"/>
          <w:tab w:val="left" w:pos="-720"/>
          <w:tab w:val="left" w:pos="0"/>
          <w:tab w:val="left" w:pos="523"/>
          <w:tab w:val="left" w:pos="1046"/>
          <w:tab w:val="left" w:pos="1440"/>
        </w:tabs>
        <w:jc w:val="both"/>
        <w:rPr>
          <w:spacing w:val="-2"/>
        </w:rPr>
      </w:pPr>
      <w:r>
        <w:rPr>
          <w:spacing w:val="-2"/>
        </w:rPr>
        <w:t>Other combinations of experience and education that meet the minimum requirements may be substituted.</w:t>
      </w:r>
    </w:p>
    <w:p w14:paraId="6A9EE615" w14:textId="77777777" w:rsidR="005352E0" w:rsidRDefault="005352E0">
      <w:pPr>
        <w:tabs>
          <w:tab w:val="left" w:pos="-1440"/>
          <w:tab w:val="left" w:pos="-720"/>
          <w:tab w:val="left" w:pos="0"/>
          <w:tab w:val="left" w:pos="523"/>
          <w:tab w:val="left" w:pos="1046"/>
          <w:tab w:val="left" w:pos="1440"/>
        </w:tabs>
        <w:jc w:val="both"/>
        <w:rPr>
          <w:b/>
          <w:bCs/>
          <w:spacing w:val="-2"/>
          <w:u w:val="single"/>
        </w:rPr>
      </w:pPr>
    </w:p>
    <w:p w14:paraId="3D22CA5C" w14:textId="63951DA3"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License or Certificate</w:t>
      </w:r>
    </w:p>
    <w:p w14:paraId="7ABA06FB" w14:textId="77777777" w:rsidR="003C0BA6" w:rsidRDefault="003C0BA6">
      <w:pPr>
        <w:tabs>
          <w:tab w:val="left" w:pos="-1440"/>
          <w:tab w:val="left" w:pos="-720"/>
          <w:tab w:val="left" w:pos="0"/>
          <w:tab w:val="left" w:pos="523"/>
          <w:tab w:val="left" w:pos="1046"/>
          <w:tab w:val="left" w:pos="1440"/>
        </w:tabs>
        <w:jc w:val="both"/>
        <w:rPr>
          <w:spacing w:val="-2"/>
        </w:rPr>
      </w:pPr>
    </w:p>
    <w:p w14:paraId="4DAACA09" w14:textId="7592BF45" w:rsidR="003C0BA6" w:rsidRDefault="003C0BA6">
      <w:pPr>
        <w:tabs>
          <w:tab w:val="left" w:pos="-1440"/>
          <w:tab w:val="left" w:pos="-720"/>
          <w:tab w:val="left" w:pos="0"/>
          <w:tab w:val="left" w:pos="523"/>
          <w:tab w:val="left" w:pos="1046"/>
          <w:tab w:val="left" w:pos="1440"/>
        </w:tabs>
        <w:jc w:val="both"/>
        <w:rPr>
          <w:spacing w:val="-2"/>
        </w:rPr>
      </w:pPr>
      <w:r>
        <w:rPr>
          <w:spacing w:val="-2"/>
        </w:rPr>
        <w:t>Possession of, or ability to obtain, a valid</w:t>
      </w:r>
      <w:r w:rsidR="00043FD0">
        <w:rPr>
          <w:spacing w:val="-2"/>
        </w:rPr>
        <w:t xml:space="preserve"> Colorado</w:t>
      </w:r>
      <w:r>
        <w:rPr>
          <w:spacing w:val="-2"/>
        </w:rPr>
        <w:t xml:space="preserve"> driver’s license.</w:t>
      </w:r>
    </w:p>
    <w:p w14:paraId="2C15A90B" w14:textId="77777777" w:rsidR="003C0BA6" w:rsidRDefault="003C0BA6">
      <w:pPr>
        <w:tabs>
          <w:tab w:val="left" w:pos="-1440"/>
          <w:tab w:val="left" w:pos="-720"/>
          <w:tab w:val="left" w:pos="0"/>
          <w:tab w:val="left" w:pos="523"/>
          <w:tab w:val="left" w:pos="1046"/>
          <w:tab w:val="left" w:pos="1440"/>
        </w:tabs>
        <w:jc w:val="both"/>
        <w:rPr>
          <w:b/>
          <w:bCs/>
          <w:spacing w:val="-2"/>
          <w:u w:val="single"/>
        </w:rPr>
      </w:pPr>
    </w:p>
    <w:p w14:paraId="5602C271" w14:textId="77777777" w:rsidR="009F2825" w:rsidRDefault="009F2825">
      <w:pPr>
        <w:tabs>
          <w:tab w:val="left" w:pos="-1440"/>
          <w:tab w:val="left" w:pos="-720"/>
          <w:tab w:val="left" w:pos="0"/>
          <w:tab w:val="left" w:pos="523"/>
          <w:tab w:val="left" w:pos="1046"/>
          <w:tab w:val="left" w:pos="1440"/>
        </w:tabs>
        <w:jc w:val="both"/>
        <w:rPr>
          <w:b/>
          <w:bCs/>
          <w:spacing w:val="-2"/>
          <w:u w:val="single"/>
        </w:rPr>
      </w:pPr>
    </w:p>
    <w:p w14:paraId="42EA52C6" w14:textId="6CED94BC" w:rsidR="002D71BB" w:rsidRDefault="005352E0" w:rsidP="002D71BB">
      <w:pPr>
        <w:tabs>
          <w:tab w:val="left" w:pos="-1440"/>
          <w:tab w:val="left" w:pos="-720"/>
          <w:tab w:val="left" w:pos="0"/>
          <w:tab w:val="left" w:pos="523"/>
          <w:tab w:val="left" w:pos="1046"/>
          <w:tab w:val="left" w:pos="1440"/>
        </w:tabs>
        <w:jc w:val="both"/>
        <w:rPr>
          <w:spacing w:val="-2"/>
        </w:rPr>
      </w:pPr>
      <w:r>
        <w:rPr>
          <w:b/>
          <w:bCs/>
          <w:spacing w:val="-2"/>
          <w:u w:val="single"/>
        </w:rPr>
        <w:br w:type="page"/>
      </w:r>
      <w:r w:rsidR="002D71BB">
        <w:rPr>
          <w:b/>
          <w:bCs/>
          <w:spacing w:val="-2"/>
          <w:u w:val="single"/>
        </w:rPr>
        <w:lastRenderedPageBreak/>
        <w:t>WORKING CONDITIONS</w:t>
      </w:r>
    </w:p>
    <w:p w14:paraId="32765B16" w14:textId="77777777" w:rsidR="002D71BB" w:rsidRDefault="002D71BB" w:rsidP="002D71BB">
      <w:pPr>
        <w:tabs>
          <w:tab w:val="left" w:pos="-1440"/>
          <w:tab w:val="left" w:pos="-720"/>
          <w:tab w:val="left" w:pos="0"/>
          <w:tab w:val="left" w:pos="523"/>
          <w:tab w:val="left" w:pos="1046"/>
          <w:tab w:val="left" w:pos="1440"/>
        </w:tabs>
        <w:jc w:val="both"/>
        <w:rPr>
          <w:spacing w:val="-2"/>
        </w:rPr>
      </w:pPr>
    </w:p>
    <w:p w14:paraId="019116B7" w14:textId="77777777" w:rsidR="002D71BB" w:rsidRDefault="002D71BB" w:rsidP="002D71BB">
      <w:pPr>
        <w:tabs>
          <w:tab w:val="left" w:pos="-1440"/>
          <w:tab w:val="left" w:pos="-720"/>
          <w:tab w:val="left" w:pos="0"/>
          <w:tab w:val="left" w:pos="523"/>
          <w:tab w:val="left" w:pos="1046"/>
          <w:tab w:val="left" w:pos="1440"/>
        </w:tabs>
        <w:jc w:val="both"/>
        <w:rPr>
          <w:spacing w:val="-2"/>
        </w:rPr>
      </w:pPr>
      <w:r>
        <w:rPr>
          <w:b/>
          <w:bCs/>
          <w:spacing w:val="-2"/>
          <w:u w:val="single"/>
        </w:rPr>
        <w:t>Environmental Conditions</w:t>
      </w:r>
      <w:r>
        <w:rPr>
          <w:spacing w:val="-2"/>
        </w:rPr>
        <w:t>:</w:t>
      </w:r>
    </w:p>
    <w:p w14:paraId="3621150A" w14:textId="77777777" w:rsidR="002D71BB" w:rsidRDefault="002D71BB" w:rsidP="002D71BB">
      <w:pPr>
        <w:tabs>
          <w:tab w:val="left" w:pos="-1440"/>
          <w:tab w:val="left" w:pos="-720"/>
          <w:tab w:val="left" w:pos="0"/>
          <w:tab w:val="left" w:pos="523"/>
          <w:tab w:val="left" w:pos="1046"/>
          <w:tab w:val="left" w:pos="1440"/>
        </w:tabs>
        <w:jc w:val="both"/>
        <w:rPr>
          <w:spacing w:val="-2"/>
        </w:rPr>
      </w:pPr>
    </w:p>
    <w:p w14:paraId="2E310111" w14:textId="77777777" w:rsidR="002D71BB" w:rsidRDefault="002D71BB" w:rsidP="002D71BB">
      <w:pPr>
        <w:tabs>
          <w:tab w:val="left" w:pos="-1440"/>
          <w:tab w:val="left" w:pos="-720"/>
          <w:tab w:val="left" w:pos="0"/>
          <w:tab w:val="left" w:pos="523"/>
          <w:tab w:val="left" w:pos="1046"/>
          <w:tab w:val="left" w:pos="1440"/>
        </w:tabs>
        <w:jc w:val="both"/>
        <w:rPr>
          <w:spacing w:val="-2"/>
        </w:rPr>
      </w:pPr>
      <w:r>
        <w:rPr>
          <w:spacing w:val="-2"/>
        </w:rPr>
        <w:t xml:space="preserve">The job is performed in the following working environment: </w:t>
      </w:r>
    </w:p>
    <w:p w14:paraId="2902C5B7" w14:textId="77777777" w:rsidR="002D71BB" w:rsidRDefault="002D71BB" w:rsidP="002D71BB">
      <w:pPr>
        <w:tabs>
          <w:tab w:val="left" w:pos="-1440"/>
          <w:tab w:val="left" w:pos="-720"/>
          <w:tab w:val="left" w:pos="0"/>
          <w:tab w:val="left" w:pos="523"/>
          <w:tab w:val="left" w:pos="1046"/>
          <w:tab w:val="left" w:pos="1440"/>
        </w:tabs>
        <w:jc w:val="both"/>
        <w:rPr>
          <w:spacing w:val="-2"/>
        </w:rPr>
      </w:pPr>
    </w:p>
    <w:p w14:paraId="6A67BD78" w14:textId="1803AC08" w:rsidR="002D71BB" w:rsidRDefault="00913C22" w:rsidP="002D71BB">
      <w:pPr>
        <w:tabs>
          <w:tab w:val="left" w:pos="-1440"/>
          <w:tab w:val="left" w:pos="-720"/>
          <w:tab w:val="left" w:pos="0"/>
          <w:tab w:val="left" w:pos="523"/>
          <w:tab w:val="left" w:pos="1046"/>
          <w:tab w:val="left" w:pos="1440"/>
        </w:tabs>
        <w:jc w:val="both"/>
        <w:rPr>
          <w:spacing w:val="-2"/>
        </w:rPr>
      </w:pPr>
      <w:r>
        <w:rPr>
          <w:spacing w:val="-2"/>
        </w:rPr>
        <w:t>Field and o</w:t>
      </w:r>
      <w:r w:rsidR="002D71BB">
        <w:rPr>
          <w:spacing w:val="-2"/>
        </w:rPr>
        <w:t>ffice environment</w:t>
      </w:r>
      <w:r>
        <w:rPr>
          <w:spacing w:val="-2"/>
        </w:rPr>
        <w:t>s</w:t>
      </w:r>
      <w:r w:rsidR="002D71BB">
        <w:rPr>
          <w:spacing w:val="-2"/>
        </w:rPr>
        <w:t>.</w:t>
      </w:r>
    </w:p>
    <w:p w14:paraId="26516505" w14:textId="1B9D42CA" w:rsidR="00913C22" w:rsidRDefault="00913C22" w:rsidP="002D71BB">
      <w:pPr>
        <w:tabs>
          <w:tab w:val="left" w:pos="-1440"/>
          <w:tab w:val="left" w:pos="-720"/>
          <w:tab w:val="left" w:pos="0"/>
          <w:tab w:val="left" w:pos="523"/>
          <w:tab w:val="left" w:pos="1046"/>
          <w:tab w:val="left" w:pos="1440"/>
        </w:tabs>
        <w:jc w:val="both"/>
        <w:rPr>
          <w:spacing w:val="-2"/>
        </w:rPr>
      </w:pPr>
    </w:p>
    <w:p w14:paraId="5FE987D4" w14:textId="1D0CBB9D" w:rsidR="00913C22" w:rsidRDefault="00913C22" w:rsidP="002D71BB">
      <w:pPr>
        <w:tabs>
          <w:tab w:val="left" w:pos="-1440"/>
          <w:tab w:val="left" w:pos="-720"/>
          <w:tab w:val="left" w:pos="0"/>
          <w:tab w:val="left" w:pos="523"/>
          <w:tab w:val="left" w:pos="1046"/>
          <w:tab w:val="left" w:pos="1440"/>
        </w:tabs>
        <w:jc w:val="both"/>
        <w:rPr>
          <w:spacing w:val="-2"/>
        </w:rPr>
      </w:pPr>
    </w:p>
    <w:p w14:paraId="3BCF5224" w14:textId="62C07AED" w:rsidR="00913C22" w:rsidRDefault="00913C22" w:rsidP="002D71BB">
      <w:pPr>
        <w:tabs>
          <w:tab w:val="left" w:pos="-1440"/>
          <w:tab w:val="left" w:pos="-720"/>
          <w:tab w:val="left" w:pos="0"/>
          <w:tab w:val="left" w:pos="523"/>
          <w:tab w:val="left" w:pos="1046"/>
          <w:tab w:val="left" w:pos="1440"/>
        </w:tabs>
        <w:jc w:val="both"/>
        <w:rPr>
          <w:spacing w:val="-2"/>
        </w:rPr>
      </w:pPr>
      <w:r>
        <w:rPr>
          <w:spacing w:val="-2"/>
        </w:rPr>
        <w:t>T</w:t>
      </w:r>
      <w:r w:rsidRPr="00913C22">
        <w:rPr>
          <w:spacing w:val="-2"/>
        </w:rPr>
        <w:t>he following condition(s) may be present on a continuing basis:</w:t>
      </w:r>
    </w:p>
    <w:p w14:paraId="0D38B63C" w14:textId="53B3D0FF" w:rsidR="00913C22" w:rsidRDefault="00913C22" w:rsidP="002D71BB">
      <w:pPr>
        <w:tabs>
          <w:tab w:val="left" w:pos="-1440"/>
          <w:tab w:val="left" w:pos="-720"/>
          <w:tab w:val="left" w:pos="0"/>
          <w:tab w:val="left" w:pos="523"/>
          <w:tab w:val="left" w:pos="1046"/>
          <w:tab w:val="left" w:pos="1440"/>
        </w:tabs>
        <w:jc w:val="both"/>
        <w:rPr>
          <w:spacing w:val="-2"/>
        </w:rPr>
      </w:pPr>
    </w:p>
    <w:p w14:paraId="34659F21" w14:textId="36B5C3A2" w:rsidR="00913C22" w:rsidRDefault="00913C22" w:rsidP="002D71BB">
      <w:pPr>
        <w:tabs>
          <w:tab w:val="left" w:pos="-1440"/>
          <w:tab w:val="left" w:pos="-720"/>
          <w:tab w:val="left" w:pos="0"/>
          <w:tab w:val="left" w:pos="523"/>
          <w:tab w:val="left" w:pos="1046"/>
          <w:tab w:val="left" w:pos="1440"/>
        </w:tabs>
        <w:jc w:val="both"/>
        <w:rPr>
          <w:spacing w:val="-2"/>
        </w:rPr>
      </w:pPr>
      <w:r>
        <w:rPr>
          <w:spacing w:val="-2"/>
        </w:rPr>
        <w:t>Local Travel</w:t>
      </w:r>
    </w:p>
    <w:p w14:paraId="761EE70E" w14:textId="08616A1A" w:rsidR="00913C22" w:rsidRPr="00913C22" w:rsidRDefault="00913C22" w:rsidP="002D71BB">
      <w:pPr>
        <w:tabs>
          <w:tab w:val="left" w:pos="-1440"/>
          <w:tab w:val="left" w:pos="-720"/>
          <w:tab w:val="left" w:pos="0"/>
          <w:tab w:val="left" w:pos="523"/>
          <w:tab w:val="left" w:pos="1046"/>
          <w:tab w:val="left" w:pos="1440"/>
        </w:tabs>
        <w:jc w:val="both"/>
        <w:rPr>
          <w:spacing w:val="-2"/>
        </w:rPr>
      </w:pPr>
      <w:r>
        <w:rPr>
          <w:spacing w:val="-2"/>
        </w:rPr>
        <w:t>Environmental (disruptive people, stressful situations, unprofessional contacts)</w:t>
      </w:r>
    </w:p>
    <w:p w14:paraId="777A97B2" w14:textId="77777777" w:rsidR="00F05F02" w:rsidRDefault="00F05F02" w:rsidP="002D71BB">
      <w:pPr>
        <w:tabs>
          <w:tab w:val="left" w:pos="-1440"/>
          <w:tab w:val="left" w:pos="-720"/>
          <w:tab w:val="left" w:pos="0"/>
          <w:tab w:val="left" w:pos="523"/>
          <w:tab w:val="left" w:pos="1046"/>
          <w:tab w:val="left" w:pos="1440"/>
        </w:tabs>
        <w:jc w:val="both"/>
        <w:rPr>
          <w:b/>
          <w:bCs/>
          <w:spacing w:val="-2"/>
          <w:u w:val="single"/>
        </w:rPr>
      </w:pPr>
    </w:p>
    <w:p w14:paraId="351A7E6D" w14:textId="77777777" w:rsidR="002D71BB" w:rsidRDefault="002D71BB" w:rsidP="002D71BB">
      <w:pPr>
        <w:tabs>
          <w:tab w:val="left" w:pos="-1440"/>
          <w:tab w:val="left" w:pos="-720"/>
          <w:tab w:val="left" w:pos="0"/>
          <w:tab w:val="left" w:pos="523"/>
          <w:tab w:val="left" w:pos="1046"/>
          <w:tab w:val="left" w:pos="1440"/>
        </w:tabs>
        <w:jc w:val="both"/>
        <w:rPr>
          <w:spacing w:val="-2"/>
        </w:rPr>
      </w:pPr>
      <w:r>
        <w:rPr>
          <w:b/>
          <w:bCs/>
          <w:spacing w:val="-2"/>
          <w:u w:val="single"/>
        </w:rPr>
        <w:t>Physical Conditions</w:t>
      </w:r>
      <w:r>
        <w:rPr>
          <w:spacing w:val="-2"/>
        </w:rPr>
        <w:t>:</w:t>
      </w:r>
    </w:p>
    <w:p w14:paraId="5470F1B0" w14:textId="77777777" w:rsidR="002D71BB" w:rsidRDefault="002D71BB" w:rsidP="002D71BB">
      <w:pPr>
        <w:tabs>
          <w:tab w:val="left" w:pos="-1440"/>
          <w:tab w:val="left" w:pos="-720"/>
          <w:tab w:val="left" w:pos="0"/>
          <w:tab w:val="left" w:pos="523"/>
          <w:tab w:val="left" w:pos="1046"/>
          <w:tab w:val="left" w:pos="1440"/>
        </w:tabs>
        <w:jc w:val="both"/>
        <w:rPr>
          <w:spacing w:val="-2"/>
        </w:rPr>
      </w:pPr>
    </w:p>
    <w:p w14:paraId="530C29B4" w14:textId="77777777" w:rsidR="00905DC6" w:rsidRPr="00905DC6" w:rsidRDefault="00905DC6" w:rsidP="00905DC6">
      <w:pPr>
        <w:tabs>
          <w:tab w:val="left" w:pos="-1440"/>
          <w:tab w:val="left" w:pos="-720"/>
          <w:tab w:val="left" w:pos="0"/>
          <w:tab w:val="left" w:pos="523"/>
          <w:tab w:val="left" w:pos="1046"/>
          <w:tab w:val="left" w:pos="1440"/>
        </w:tabs>
        <w:jc w:val="both"/>
        <w:rPr>
          <w:spacing w:val="-2"/>
        </w:rPr>
      </w:pPr>
      <w:r w:rsidRPr="00905DC6">
        <w:rPr>
          <w:spacing w:val="-2"/>
        </w:rPr>
        <w:t>The job is characterized by:</w:t>
      </w:r>
    </w:p>
    <w:p w14:paraId="14A8BF20" w14:textId="77777777" w:rsidR="00905DC6" w:rsidRPr="00905DC6" w:rsidRDefault="00905DC6" w:rsidP="00905DC6">
      <w:pPr>
        <w:tabs>
          <w:tab w:val="left" w:pos="-1440"/>
          <w:tab w:val="left" w:pos="-720"/>
          <w:tab w:val="left" w:pos="0"/>
          <w:tab w:val="left" w:pos="523"/>
          <w:tab w:val="left" w:pos="1046"/>
          <w:tab w:val="left" w:pos="1440"/>
        </w:tabs>
        <w:jc w:val="both"/>
        <w:rPr>
          <w:spacing w:val="-2"/>
        </w:rPr>
      </w:pPr>
      <w:r w:rsidRPr="00905DC6">
        <w:rPr>
          <w:spacing w:val="-2"/>
        </w:rPr>
        <w:t xml:space="preserve"> </w:t>
      </w:r>
    </w:p>
    <w:p w14:paraId="28B8F536" w14:textId="196180AF" w:rsidR="00905DC6" w:rsidRPr="00905DC6" w:rsidRDefault="00905DC6" w:rsidP="00905DC6">
      <w:pPr>
        <w:tabs>
          <w:tab w:val="left" w:pos="-1440"/>
          <w:tab w:val="left" w:pos="-720"/>
          <w:tab w:val="left" w:pos="0"/>
          <w:tab w:val="left" w:pos="523"/>
          <w:tab w:val="left" w:pos="1046"/>
          <w:tab w:val="left" w:pos="1440"/>
        </w:tabs>
        <w:jc w:val="both"/>
        <w:rPr>
          <w:spacing w:val="-2"/>
        </w:rPr>
      </w:pPr>
      <w:r w:rsidRPr="00905DC6">
        <w:rPr>
          <w:b/>
          <w:bCs/>
          <w:spacing w:val="-2"/>
        </w:rPr>
        <w:t>Sedentary Work:</w:t>
      </w:r>
      <w:r w:rsidRPr="00905DC6">
        <w:rPr>
          <w:spacing w:val="-2"/>
        </w:rPr>
        <w:t xml:space="preserve">  Exerting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p w14:paraId="5AA3D023" w14:textId="77777777" w:rsidR="00905DC6" w:rsidRPr="00905DC6" w:rsidRDefault="00905DC6" w:rsidP="00905DC6">
      <w:pPr>
        <w:tabs>
          <w:tab w:val="left" w:pos="-1440"/>
          <w:tab w:val="left" w:pos="-720"/>
          <w:tab w:val="left" w:pos="0"/>
          <w:tab w:val="left" w:pos="523"/>
          <w:tab w:val="left" w:pos="1046"/>
          <w:tab w:val="left" w:pos="1440"/>
        </w:tabs>
        <w:jc w:val="both"/>
        <w:rPr>
          <w:spacing w:val="-2"/>
        </w:rPr>
      </w:pPr>
      <w:r w:rsidRPr="00905DC6">
        <w:rPr>
          <w:spacing w:val="-2"/>
        </w:rPr>
        <w:t xml:space="preserve"> </w:t>
      </w:r>
    </w:p>
    <w:p w14:paraId="5974BF68" w14:textId="2C24C24C" w:rsidR="00905DC6" w:rsidRPr="00905DC6" w:rsidRDefault="00905DC6" w:rsidP="00905DC6">
      <w:pPr>
        <w:tabs>
          <w:tab w:val="left" w:pos="-1440"/>
          <w:tab w:val="left" w:pos="-720"/>
          <w:tab w:val="left" w:pos="0"/>
          <w:tab w:val="left" w:pos="523"/>
          <w:tab w:val="left" w:pos="1046"/>
          <w:tab w:val="left" w:pos="1440"/>
        </w:tabs>
        <w:jc w:val="both"/>
        <w:rPr>
          <w:spacing w:val="-2"/>
        </w:rPr>
      </w:pPr>
      <w:r w:rsidRPr="00905DC6">
        <w:rPr>
          <w:spacing w:val="-2"/>
        </w:rPr>
        <w:t>The following physical activities are very or extremely important in accomplishing the job's purpose and are performed daily:</w:t>
      </w:r>
    </w:p>
    <w:p w14:paraId="6EDFD9D0" w14:textId="77777777" w:rsidR="00905DC6" w:rsidRPr="00905DC6" w:rsidRDefault="00905DC6" w:rsidP="00905DC6">
      <w:pPr>
        <w:tabs>
          <w:tab w:val="left" w:pos="-1440"/>
          <w:tab w:val="left" w:pos="-720"/>
          <w:tab w:val="left" w:pos="0"/>
          <w:tab w:val="left" w:pos="523"/>
          <w:tab w:val="left" w:pos="1046"/>
          <w:tab w:val="left" w:pos="1440"/>
        </w:tabs>
        <w:jc w:val="both"/>
        <w:rPr>
          <w:spacing w:val="-2"/>
        </w:rPr>
      </w:pPr>
      <w:r w:rsidRPr="00905DC6">
        <w:rPr>
          <w:spacing w:val="-2"/>
        </w:rPr>
        <w:t xml:space="preserve"> </w:t>
      </w:r>
    </w:p>
    <w:p w14:paraId="36F6B766" w14:textId="1CB3E305" w:rsidR="00C70BED" w:rsidRPr="000F3576" w:rsidRDefault="00905DC6" w:rsidP="00905DC6">
      <w:pPr>
        <w:tabs>
          <w:tab w:val="left" w:pos="-1440"/>
          <w:tab w:val="left" w:pos="-720"/>
          <w:tab w:val="left" w:pos="0"/>
          <w:tab w:val="left" w:pos="523"/>
          <w:tab w:val="left" w:pos="1046"/>
          <w:tab w:val="left" w:pos="1440"/>
        </w:tabs>
        <w:jc w:val="both"/>
        <w:rPr>
          <w:spacing w:val="-2"/>
        </w:rPr>
      </w:pPr>
      <w:r w:rsidRPr="00905DC6">
        <w:rPr>
          <w:spacing w:val="-2"/>
        </w:rPr>
        <w:t>While performing the duties of this job, the employee is regularly required to sit, stand, walk, talk, hear, see and demonstrate manual dexterity. The employee is occasionally required to kneel, stoop, and perform light lifting.</w:t>
      </w:r>
    </w:p>
    <w:sectPr w:rsidR="00C70BED" w:rsidRPr="000F3576" w:rsidSect="00FE0CD4">
      <w:headerReference w:type="default"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41291" w14:textId="77777777" w:rsidR="000139F1" w:rsidRDefault="000139F1">
      <w:r>
        <w:separator/>
      </w:r>
    </w:p>
  </w:endnote>
  <w:endnote w:type="continuationSeparator" w:id="0">
    <w:p w14:paraId="0C1CD8C6" w14:textId="77777777" w:rsidR="000139F1" w:rsidRDefault="0001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BE447" w14:textId="77777777" w:rsidR="002D0161" w:rsidRDefault="002D0161"/>
  <w:p w14:paraId="03C14233" w14:textId="1B3F5D3E" w:rsidR="002D0161" w:rsidRDefault="002D0161">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0F357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3576">
      <w:rPr>
        <w:rStyle w:val="PageNumber"/>
        <w:noProof/>
      </w:rPr>
      <w:t>3</w:t>
    </w:r>
    <w:r>
      <w:rPr>
        <w:rStyle w:val="PageNumber"/>
      </w:rPr>
      <w:fldChar w:fldCharType="end"/>
    </w:r>
    <w:r w:rsidR="00BD307C">
      <w:rPr>
        <w:rStyle w:val="PageNumber"/>
      </w:rPr>
      <w:tab/>
    </w:r>
    <w:r w:rsidR="00BD307C">
      <w:rPr>
        <w:rStyle w:val="PageNumber"/>
      </w:rPr>
      <w:tab/>
    </w:r>
    <w:r w:rsidR="00BD307C">
      <w:rPr>
        <w:rStyle w:val="PageNumber"/>
      </w:rPr>
      <w:tab/>
    </w:r>
    <w:r w:rsidR="00BD307C">
      <w:rPr>
        <w:rStyle w:val="PageNumber"/>
      </w:rPr>
      <w:tab/>
    </w:r>
    <w:r w:rsidR="00BD307C">
      <w:rPr>
        <w:rStyle w:val="PageNumber"/>
      </w:rPr>
      <w:tab/>
    </w:r>
    <w:r w:rsidR="00BE2F55">
      <w:rPr>
        <w:rStyle w:val="PageNumber"/>
      </w:rPr>
      <w:t>07/28/2025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0463D" w14:textId="77777777" w:rsidR="000139F1" w:rsidRDefault="000139F1">
      <w:r>
        <w:separator/>
      </w:r>
    </w:p>
  </w:footnote>
  <w:footnote w:type="continuationSeparator" w:id="0">
    <w:p w14:paraId="2DF24CBA" w14:textId="77777777" w:rsidR="000139F1" w:rsidRDefault="00013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2B82" w14:textId="77777777" w:rsidR="002D0161" w:rsidRPr="00CC53B2" w:rsidRDefault="002D0161" w:rsidP="00BE6C23">
    <w:pPr>
      <w:tabs>
        <w:tab w:val="left" w:pos="-1440"/>
        <w:tab w:val="left" w:pos="-720"/>
        <w:tab w:val="left" w:pos="0"/>
        <w:tab w:val="left" w:pos="523"/>
        <w:tab w:val="left" w:pos="1046"/>
        <w:tab w:val="left" w:pos="1440"/>
      </w:tabs>
      <w:jc w:val="center"/>
      <w:rPr>
        <w:b/>
        <w:bCs/>
        <w:spacing w:val="-2"/>
        <w:sz w:val="22"/>
        <w:szCs w:val="22"/>
      </w:rPr>
    </w:pPr>
    <w:r w:rsidRPr="00CC53B2">
      <w:rPr>
        <w:b/>
        <w:bCs/>
        <w:spacing w:val="-2"/>
        <w:sz w:val="22"/>
        <w:szCs w:val="22"/>
      </w:rPr>
      <w:t xml:space="preserve">CITY OF </w:t>
    </w:r>
    <w:smartTag w:uri="urn:schemas-microsoft-com:office:smarttags" w:element="place">
      <w:smartTag w:uri="urn:schemas-microsoft-com:office:smarttags" w:element="City">
        <w:r w:rsidRPr="00CC53B2">
          <w:rPr>
            <w:b/>
            <w:bCs/>
            <w:spacing w:val="-2"/>
            <w:sz w:val="22"/>
            <w:szCs w:val="22"/>
          </w:rPr>
          <w:t>GRAND</w:t>
        </w:r>
      </w:smartTag>
    </w:smartTag>
    <w:r w:rsidRPr="00CC53B2">
      <w:rPr>
        <w:b/>
        <w:bCs/>
        <w:spacing w:val="-2"/>
        <w:sz w:val="22"/>
        <w:szCs w:val="22"/>
      </w:rPr>
      <w:t xml:space="preserve"> JUNCTION</w:t>
    </w:r>
  </w:p>
  <w:p w14:paraId="11670E72" w14:textId="77777777" w:rsidR="002D0161" w:rsidRPr="00CC53B2" w:rsidRDefault="002D0161">
    <w:pPr>
      <w:tabs>
        <w:tab w:val="left" w:pos="-1440"/>
        <w:tab w:val="left" w:pos="-720"/>
        <w:tab w:val="left" w:pos="0"/>
        <w:tab w:val="left" w:pos="523"/>
        <w:tab w:val="left" w:pos="1046"/>
        <w:tab w:val="left" w:pos="1440"/>
      </w:tabs>
      <w:jc w:val="both"/>
      <w:rPr>
        <w:spacing w:val="-2"/>
        <w:sz w:val="22"/>
        <w:szCs w:val="22"/>
      </w:rPr>
    </w:pPr>
  </w:p>
  <w:p w14:paraId="105B54BD" w14:textId="11F6D0CB" w:rsidR="002D0161" w:rsidRPr="00BE6C23" w:rsidRDefault="0008229F" w:rsidP="00BE6C23">
    <w:pPr>
      <w:tabs>
        <w:tab w:val="left" w:pos="-1440"/>
        <w:tab w:val="left" w:pos="-720"/>
        <w:tab w:val="left" w:pos="0"/>
        <w:tab w:val="left" w:pos="523"/>
        <w:tab w:val="left" w:pos="1046"/>
        <w:tab w:val="left" w:pos="1440"/>
      </w:tabs>
      <w:jc w:val="center"/>
      <w:rPr>
        <w:b/>
        <w:bCs/>
        <w:smallCaps/>
        <w:spacing w:val="-2"/>
        <w:sz w:val="24"/>
        <w:szCs w:val="24"/>
      </w:rPr>
    </w:pPr>
    <w:r>
      <w:rPr>
        <w:b/>
        <w:bCs/>
        <w:smallCaps/>
        <w:spacing w:val="-2"/>
        <w:sz w:val="22"/>
        <w:szCs w:val="22"/>
      </w:rPr>
      <w:t xml:space="preserve">Victim </w:t>
    </w:r>
    <w:r w:rsidR="006F1EF3">
      <w:rPr>
        <w:b/>
        <w:bCs/>
        <w:smallCaps/>
        <w:spacing w:val="-2"/>
        <w:sz w:val="22"/>
        <w:szCs w:val="22"/>
      </w:rPr>
      <w:t xml:space="preserve">Advocate </w:t>
    </w:r>
    <w:r w:rsidR="006D57E5">
      <w:rPr>
        <w:b/>
        <w:bCs/>
        <w:smallCaps/>
        <w:spacing w:val="-2"/>
        <w:sz w:val="22"/>
        <w:szCs w:val="22"/>
      </w:rPr>
      <w:t xml:space="preserve">Specialist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290E2A"/>
    <w:multiLevelType w:val="hybridMultilevel"/>
    <w:tmpl w:val="A8E003B8"/>
    <w:lvl w:ilvl="0" w:tplc="D6A4C9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start w:val="1"/>
      <w:numFmt w:val="lowerLetter"/>
      <w:lvlText w:val="%2."/>
      <w:lvlJc w:val="left"/>
      <w:pPr>
        <w:tabs>
          <w:tab w:val="num" w:pos="1603"/>
        </w:tabs>
        <w:ind w:left="1603" w:hanging="360"/>
      </w:pPr>
    </w:lvl>
    <w:lvl w:ilvl="2" w:tplc="0409001B">
      <w:start w:val="1"/>
      <w:numFmt w:val="lowerRoman"/>
      <w:lvlText w:val="%3."/>
      <w:lvlJc w:val="right"/>
      <w:pPr>
        <w:tabs>
          <w:tab w:val="num" w:pos="2323"/>
        </w:tabs>
        <w:ind w:left="2323" w:hanging="180"/>
      </w:pPr>
    </w:lvl>
    <w:lvl w:ilvl="3" w:tplc="0409000F">
      <w:start w:val="1"/>
      <w:numFmt w:val="decimal"/>
      <w:lvlText w:val="%4."/>
      <w:lvlJc w:val="left"/>
      <w:pPr>
        <w:tabs>
          <w:tab w:val="num" w:pos="3043"/>
        </w:tabs>
        <w:ind w:left="3043" w:hanging="360"/>
      </w:pPr>
    </w:lvl>
    <w:lvl w:ilvl="4" w:tplc="04090019">
      <w:start w:val="1"/>
      <w:numFmt w:val="lowerLetter"/>
      <w:lvlText w:val="%5."/>
      <w:lvlJc w:val="left"/>
      <w:pPr>
        <w:tabs>
          <w:tab w:val="num" w:pos="3763"/>
        </w:tabs>
        <w:ind w:left="3763" w:hanging="360"/>
      </w:pPr>
    </w:lvl>
    <w:lvl w:ilvl="5" w:tplc="0409001B">
      <w:start w:val="1"/>
      <w:numFmt w:val="lowerRoman"/>
      <w:lvlText w:val="%6."/>
      <w:lvlJc w:val="right"/>
      <w:pPr>
        <w:tabs>
          <w:tab w:val="num" w:pos="4483"/>
        </w:tabs>
        <w:ind w:left="4483" w:hanging="180"/>
      </w:pPr>
    </w:lvl>
    <w:lvl w:ilvl="6" w:tplc="0409000F">
      <w:start w:val="1"/>
      <w:numFmt w:val="decimal"/>
      <w:lvlText w:val="%7."/>
      <w:lvlJc w:val="left"/>
      <w:pPr>
        <w:tabs>
          <w:tab w:val="num" w:pos="5203"/>
        </w:tabs>
        <w:ind w:left="5203" w:hanging="360"/>
      </w:pPr>
    </w:lvl>
    <w:lvl w:ilvl="7" w:tplc="04090019">
      <w:start w:val="1"/>
      <w:numFmt w:val="lowerLetter"/>
      <w:lvlText w:val="%8."/>
      <w:lvlJc w:val="left"/>
      <w:pPr>
        <w:tabs>
          <w:tab w:val="num" w:pos="5923"/>
        </w:tabs>
        <w:ind w:left="5923" w:hanging="360"/>
      </w:pPr>
    </w:lvl>
    <w:lvl w:ilvl="8" w:tplc="0409001B">
      <w:start w:val="1"/>
      <w:numFmt w:val="lowerRoman"/>
      <w:lvlText w:val="%9."/>
      <w:lvlJc w:val="right"/>
      <w:pPr>
        <w:tabs>
          <w:tab w:val="num" w:pos="6643"/>
        </w:tabs>
        <w:ind w:left="6643" w:hanging="180"/>
      </w:pPr>
    </w:lvl>
  </w:abstractNum>
  <w:abstractNum w:abstractNumId="5" w15:restartNumberingAfterBreak="0">
    <w:nsid w:val="44D201B8"/>
    <w:multiLevelType w:val="hybridMultilevel"/>
    <w:tmpl w:val="21A2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41F3CE0"/>
    <w:multiLevelType w:val="hybridMultilevel"/>
    <w:tmpl w:val="3BF0B4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9" w15:restartNumberingAfterBreak="0">
    <w:nsid w:val="6A8B13F8"/>
    <w:multiLevelType w:val="hybridMultilevel"/>
    <w:tmpl w:val="AEF43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81694988">
    <w:abstractNumId w:val="3"/>
  </w:num>
  <w:num w:numId="2" w16cid:durableId="292754670">
    <w:abstractNumId w:val="2"/>
  </w:num>
  <w:num w:numId="3" w16cid:durableId="1113481512">
    <w:abstractNumId w:val="0"/>
  </w:num>
  <w:num w:numId="4" w16cid:durableId="1101874984">
    <w:abstractNumId w:val="6"/>
  </w:num>
  <w:num w:numId="5" w16cid:durableId="928660493">
    <w:abstractNumId w:val="10"/>
  </w:num>
  <w:num w:numId="6" w16cid:durableId="920483676">
    <w:abstractNumId w:val="4"/>
  </w:num>
  <w:num w:numId="7" w16cid:durableId="853152811">
    <w:abstractNumId w:val="1"/>
  </w:num>
  <w:num w:numId="8" w16cid:durableId="960648272">
    <w:abstractNumId w:val="8"/>
  </w:num>
  <w:num w:numId="9" w16cid:durableId="2056853484">
    <w:abstractNumId w:val="7"/>
  </w:num>
  <w:num w:numId="10" w16cid:durableId="1571580801">
    <w:abstractNumId w:val="5"/>
  </w:num>
  <w:num w:numId="11" w16cid:durableId="1050614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AE"/>
    <w:rsid w:val="000006E7"/>
    <w:rsid w:val="00002860"/>
    <w:rsid w:val="00003010"/>
    <w:rsid w:val="000139F1"/>
    <w:rsid w:val="00022F11"/>
    <w:rsid w:val="00030E95"/>
    <w:rsid w:val="00043FD0"/>
    <w:rsid w:val="00044EA5"/>
    <w:rsid w:val="000562B7"/>
    <w:rsid w:val="000635CB"/>
    <w:rsid w:val="00072538"/>
    <w:rsid w:val="00077BAA"/>
    <w:rsid w:val="0008229F"/>
    <w:rsid w:val="000902E0"/>
    <w:rsid w:val="00094654"/>
    <w:rsid w:val="000A5673"/>
    <w:rsid w:val="000B1849"/>
    <w:rsid w:val="000B5FC9"/>
    <w:rsid w:val="000C10CA"/>
    <w:rsid w:val="000C5630"/>
    <w:rsid w:val="000D5E5B"/>
    <w:rsid w:val="000F26CC"/>
    <w:rsid w:val="000F3576"/>
    <w:rsid w:val="00100C5F"/>
    <w:rsid w:val="00124FCC"/>
    <w:rsid w:val="00146503"/>
    <w:rsid w:val="00154133"/>
    <w:rsid w:val="00154A72"/>
    <w:rsid w:val="00155C47"/>
    <w:rsid w:val="00163D2D"/>
    <w:rsid w:val="0017127E"/>
    <w:rsid w:val="00190F54"/>
    <w:rsid w:val="001A65F3"/>
    <w:rsid w:val="001C7963"/>
    <w:rsid w:val="001E3571"/>
    <w:rsid w:val="001F6401"/>
    <w:rsid w:val="002019BE"/>
    <w:rsid w:val="002042D0"/>
    <w:rsid w:val="0022281F"/>
    <w:rsid w:val="00230E99"/>
    <w:rsid w:val="00231270"/>
    <w:rsid w:val="00234A79"/>
    <w:rsid w:val="002378A3"/>
    <w:rsid w:val="002534D7"/>
    <w:rsid w:val="00276405"/>
    <w:rsid w:val="002866E2"/>
    <w:rsid w:val="002B0F3F"/>
    <w:rsid w:val="002B7E17"/>
    <w:rsid w:val="002D0161"/>
    <w:rsid w:val="002D71BB"/>
    <w:rsid w:val="002D73D2"/>
    <w:rsid w:val="002E78C4"/>
    <w:rsid w:val="002F05E7"/>
    <w:rsid w:val="003320E4"/>
    <w:rsid w:val="00333499"/>
    <w:rsid w:val="00371602"/>
    <w:rsid w:val="00377579"/>
    <w:rsid w:val="00393C94"/>
    <w:rsid w:val="003A67DD"/>
    <w:rsid w:val="003C00D0"/>
    <w:rsid w:val="003C0BA6"/>
    <w:rsid w:val="003C2AD9"/>
    <w:rsid w:val="003C4259"/>
    <w:rsid w:val="00400662"/>
    <w:rsid w:val="0043603A"/>
    <w:rsid w:val="00436925"/>
    <w:rsid w:val="004533B8"/>
    <w:rsid w:val="00465F92"/>
    <w:rsid w:val="00471A2C"/>
    <w:rsid w:val="00483D2F"/>
    <w:rsid w:val="004848EB"/>
    <w:rsid w:val="00492197"/>
    <w:rsid w:val="00493E6C"/>
    <w:rsid w:val="004B39E5"/>
    <w:rsid w:val="004E3EF1"/>
    <w:rsid w:val="004F608E"/>
    <w:rsid w:val="005250D5"/>
    <w:rsid w:val="005352E0"/>
    <w:rsid w:val="00540AC5"/>
    <w:rsid w:val="0054489F"/>
    <w:rsid w:val="00560BA2"/>
    <w:rsid w:val="00583511"/>
    <w:rsid w:val="00591383"/>
    <w:rsid w:val="005936F0"/>
    <w:rsid w:val="005C6173"/>
    <w:rsid w:val="005D24D7"/>
    <w:rsid w:val="005E4FDB"/>
    <w:rsid w:val="005E6BE8"/>
    <w:rsid w:val="006259F5"/>
    <w:rsid w:val="00626A88"/>
    <w:rsid w:val="0064144C"/>
    <w:rsid w:val="00645D96"/>
    <w:rsid w:val="00685BD5"/>
    <w:rsid w:val="0069363E"/>
    <w:rsid w:val="00694E59"/>
    <w:rsid w:val="006A0F71"/>
    <w:rsid w:val="006B1FF8"/>
    <w:rsid w:val="006B26A6"/>
    <w:rsid w:val="006B4D6B"/>
    <w:rsid w:val="006B7088"/>
    <w:rsid w:val="006D0677"/>
    <w:rsid w:val="006D134A"/>
    <w:rsid w:val="006D57E5"/>
    <w:rsid w:val="006E4A3B"/>
    <w:rsid w:val="006F07AE"/>
    <w:rsid w:val="006F1356"/>
    <w:rsid w:val="006F1EF3"/>
    <w:rsid w:val="00704117"/>
    <w:rsid w:val="00712574"/>
    <w:rsid w:val="00724682"/>
    <w:rsid w:val="00740F9C"/>
    <w:rsid w:val="00742681"/>
    <w:rsid w:val="0075585B"/>
    <w:rsid w:val="00760589"/>
    <w:rsid w:val="00771218"/>
    <w:rsid w:val="00771D62"/>
    <w:rsid w:val="00772F57"/>
    <w:rsid w:val="00776174"/>
    <w:rsid w:val="00781415"/>
    <w:rsid w:val="00793B8D"/>
    <w:rsid w:val="007C120C"/>
    <w:rsid w:val="007E1BB8"/>
    <w:rsid w:val="007E3DB9"/>
    <w:rsid w:val="00812B8F"/>
    <w:rsid w:val="00823E87"/>
    <w:rsid w:val="00827DAE"/>
    <w:rsid w:val="008341EA"/>
    <w:rsid w:val="00850346"/>
    <w:rsid w:val="00863BD0"/>
    <w:rsid w:val="00863CED"/>
    <w:rsid w:val="00875129"/>
    <w:rsid w:val="008C313D"/>
    <w:rsid w:val="008E2BA2"/>
    <w:rsid w:val="008E38A3"/>
    <w:rsid w:val="008F4ED4"/>
    <w:rsid w:val="00905DC6"/>
    <w:rsid w:val="00907360"/>
    <w:rsid w:val="0091086B"/>
    <w:rsid w:val="009130C5"/>
    <w:rsid w:val="00913C22"/>
    <w:rsid w:val="00917F76"/>
    <w:rsid w:val="00920F87"/>
    <w:rsid w:val="00921742"/>
    <w:rsid w:val="00934337"/>
    <w:rsid w:val="00970EA1"/>
    <w:rsid w:val="0097113E"/>
    <w:rsid w:val="00995462"/>
    <w:rsid w:val="009A35E4"/>
    <w:rsid w:val="009B2B2E"/>
    <w:rsid w:val="009B438F"/>
    <w:rsid w:val="009B479D"/>
    <w:rsid w:val="009D4A40"/>
    <w:rsid w:val="009F2825"/>
    <w:rsid w:val="00A02D32"/>
    <w:rsid w:val="00A05715"/>
    <w:rsid w:val="00A6218A"/>
    <w:rsid w:val="00A6507A"/>
    <w:rsid w:val="00A7051A"/>
    <w:rsid w:val="00AC3515"/>
    <w:rsid w:val="00AE76F9"/>
    <w:rsid w:val="00B27CA2"/>
    <w:rsid w:val="00B343D0"/>
    <w:rsid w:val="00B4448C"/>
    <w:rsid w:val="00B82B47"/>
    <w:rsid w:val="00BD307C"/>
    <w:rsid w:val="00BD3346"/>
    <w:rsid w:val="00BE2F55"/>
    <w:rsid w:val="00BE6C23"/>
    <w:rsid w:val="00C016BE"/>
    <w:rsid w:val="00C029D6"/>
    <w:rsid w:val="00C15C8B"/>
    <w:rsid w:val="00C16160"/>
    <w:rsid w:val="00C23149"/>
    <w:rsid w:val="00C25145"/>
    <w:rsid w:val="00C41D26"/>
    <w:rsid w:val="00C56A14"/>
    <w:rsid w:val="00C56C53"/>
    <w:rsid w:val="00C70BED"/>
    <w:rsid w:val="00C73969"/>
    <w:rsid w:val="00C73B6D"/>
    <w:rsid w:val="00C7513F"/>
    <w:rsid w:val="00CC53B2"/>
    <w:rsid w:val="00CE6D92"/>
    <w:rsid w:val="00CF71E0"/>
    <w:rsid w:val="00D038B2"/>
    <w:rsid w:val="00D065AA"/>
    <w:rsid w:val="00D128AF"/>
    <w:rsid w:val="00D1323D"/>
    <w:rsid w:val="00D368FD"/>
    <w:rsid w:val="00D42021"/>
    <w:rsid w:val="00D51E70"/>
    <w:rsid w:val="00D7492D"/>
    <w:rsid w:val="00DB10E3"/>
    <w:rsid w:val="00DB13E5"/>
    <w:rsid w:val="00DB34C2"/>
    <w:rsid w:val="00DE5EFA"/>
    <w:rsid w:val="00DE692D"/>
    <w:rsid w:val="00DF6BFF"/>
    <w:rsid w:val="00E06AA0"/>
    <w:rsid w:val="00E407C4"/>
    <w:rsid w:val="00E73B01"/>
    <w:rsid w:val="00E7532B"/>
    <w:rsid w:val="00E7701D"/>
    <w:rsid w:val="00E91D52"/>
    <w:rsid w:val="00EB3CCC"/>
    <w:rsid w:val="00EB5C2C"/>
    <w:rsid w:val="00EB763A"/>
    <w:rsid w:val="00EC2982"/>
    <w:rsid w:val="00ED1ECD"/>
    <w:rsid w:val="00EE1CB1"/>
    <w:rsid w:val="00F02151"/>
    <w:rsid w:val="00F04A3D"/>
    <w:rsid w:val="00F05F02"/>
    <w:rsid w:val="00F171AF"/>
    <w:rsid w:val="00F26601"/>
    <w:rsid w:val="00F26EED"/>
    <w:rsid w:val="00F86DE8"/>
    <w:rsid w:val="00FD62E9"/>
    <w:rsid w:val="00FE0CD4"/>
    <w:rsid w:val="00FE3D24"/>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C10E0F4"/>
  <w15:chartTrackingRefBased/>
  <w15:docId w15:val="{D3FE28EB-B4D1-4A95-ABD3-AF88ACAA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C53"/>
    <w:pPr>
      <w:tabs>
        <w:tab w:val="center" w:pos="4320"/>
        <w:tab w:val="right" w:pos="8640"/>
      </w:tabs>
    </w:pPr>
  </w:style>
  <w:style w:type="character" w:customStyle="1" w:styleId="HeaderChar">
    <w:name w:val="Header Char"/>
    <w:link w:val="Header"/>
    <w:uiPriority w:val="99"/>
    <w:semiHidden/>
    <w:rsid w:val="00FE41EC"/>
    <w:rPr>
      <w:sz w:val="20"/>
      <w:szCs w:val="20"/>
    </w:rPr>
  </w:style>
  <w:style w:type="paragraph" w:styleId="Footer">
    <w:name w:val="footer"/>
    <w:basedOn w:val="Normal"/>
    <w:link w:val="FooterChar"/>
    <w:uiPriority w:val="99"/>
    <w:rsid w:val="00C56C53"/>
    <w:pPr>
      <w:tabs>
        <w:tab w:val="center" w:pos="4320"/>
        <w:tab w:val="right" w:pos="8640"/>
      </w:tabs>
    </w:pPr>
  </w:style>
  <w:style w:type="character" w:customStyle="1" w:styleId="FooterChar">
    <w:name w:val="Footer Char"/>
    <w:link w:val="Footer"/>
    <w:uiPriority w:val="99"/>
    <w:semiHidden/>
    <w:rsid w:val="00FE41EC"/>
    <w:rPr>
      <w:sz w:val="20"/>
      <w:szCs w:val="20"/>
    </w:rPr>
  </w:style>
  <w:style w:type="character" w:styleId="PageNumber">
    <w:name w:val="page number"/>
    <w:basedOn w:val="DefaultParagraphFont"/>
    <w:uiPriority w:val="99"/>
    <w:rsid w:val="00BE6C23"/>
  </w:style>
  <w:style w:type="paragraph" w:styleId="BodyText">
    <w:name w:val="Body Text"/>
    <w:basedOn w:val="Normal"/>
    <w:link w:val="BodyTextChar"/>
    <w:uiPriority w:val="99"/>
    <w:rsid w:val="005E6BE8"/>
    <w:rPr>
      <w:rFonts w:ascii="Arial Narrow" w:hAnsi="Arial Narrow" w:cs="Arial Narrow"/>
    </w:rPr>
  </w:style>
  <w:style w:type="character" w:customStyle="1" w:styleId="BodyTextChar">
    <w:name w:val="Body Text Char"/>
    <w:link w:val="BodyText"/>
    <w:uiPriority w:val="99"/>
    <w:semiHidden/>
    <w:rsid w:val="00FE41EC"/>
    <w:rPr>
      <w:sz w:val="20"/>
      <w:szCs w:val="20"/>
    </w:rPr>
  </w:style>
  <w:style w:type="paragraph" w:styleId="BalloonText">
    <w:name w:val="Balloon Text"/>
    <w:basedOn w:val="Normal"/>
    <w:link w:val="BalloonTextChar"/>
    <w:uiPriority w:val="99"/>
    <w:semiHidden/>
    <w:rsid w:val="003C00D0"/>
    <w:rPr>
      <w:rFonts w:ascii="Tahoma" w:hAnsi="Tahoma" w:cs="Tahoma"/>
      <w:sz w:val="16"/>
      <w:szCs w:val="16"/>
    </w:rPr>
  </w:style>
  <w:style w:type="character" w:customStyle="1" w:styleId="BalloonTextChar">
    <w:name w:val="Balloon Text Char"/>
    <w:link w:val="BalloonText"/>
    <w:uiPriority w:val="99"/>
    <w:semiHidden/>
    <w:rsid w:val="00FE41EC"/>
    <w:rPr>
      <w:sz w:val="0"/>
      <w:szCs w:val="0"/>
    </w:rPr>
  </w:style>
  <w:style w:type="paragraph" w:styleId="ListParagraph">
    <w:name w:val="List Paragraph"/>
    <w:basedOn w:val="Normal"/>
    <w:uiPriority w:val="34"/>
    <w:qFormat/>
    <w:rsid w:val="00230E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0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EC55C-9197-4DB3-A42E-35CACE81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Amanda Rizza</cp:lastModifiedBy>
  <cp:revision>19</cp:revision>
  <cp:lastPrinted>2021-06-28T15:29:00Z</cp:lastPrinted>
  <dcterms:created xsi:type="dcterms:W3CDTF">2021-06-28T14:39:00Z</dcterms:created>
  <dcterms:modified xsi:type="dcterms:W3CDTF">2025-07-28T22:37:00Z</dcterms:modified>
</cp:coreProperties>
</file>